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59" w:rsidRPr="00A93C12" w:rsidRDefault="00525E59" w:rsidP="00C21EE5">
      <w:pPr>
        <w:pStyle w:val="Titolo1"/>
      </w:pPr>
      <w:bookmarkStart w:id="0" w:name="_Toc68164557"/>
      <w:bookmarkStart w:id="1" w:name="_Toc92960104"/>
      <w:bookmarkStart w:id="2" w:name="_GoBack"/>
      <w:bookmarkEnd w:id="2"/>
      <w:r w:rsidRPr="00A93C12">
        <w:t>SERVIZIO DI CATECHESI</w:t>
      </w:r>
      <w:bookmarkEnd w:id="0"/>
      <w:bookmarkEnd w:id="1"/>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CF175D" w:rsidP="00C21EE5">
      <w:pPr>
        <w:pStyle w:val="Titolo1"/>
      </w:pPr>
      <w:bookmarkStart w:id="3" w:name="_Toc92960105"/>
      <w:r>
        <w:t>PENSIERI SULLA MADRE DI DIO</w:t>
      </w:r>
      <w:bookmarkEnd w:id="3"/>
      <w:r>
        <w:t xml:space="preserve"> </w:t>
      </w: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C21EE5">
      <w:pPr>
        <w:pStyle w:val="Titolo1"/>
      </w:pPr>
      <w:bookmarkStart w:id="4" w:name="_Toc68164559"/>
      <w:bookmarkStart w:id="5" w:name="_Toc92960106"/>
      <w:r w:rsidRPr="008828A0">
        <w:t>CATANZARO 202</w:t>
      </w:r>
      <w:r w:rsidR="00CF175D">
        <w:t>1</w:t>
      </w:r>
      <w:r w:rsidRPr="008828A0">
        <w:t>-202</w:t>
      </w:r>
      <w:bookmarkEnd w:id="4"/>
      <w:r w:rsidR="00CF175D">
        <w:t>2</w:t>
      </w:r>
      <w:bookmarkEnd w:id="5"/>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CF175D" w:rsidRPr="00C8611F" w:rsidRDefault="00525E59" w:rsidP="00C21EE5">
      <w:pPr>
        <w:pStyle w:val="Titolo1"/>
      </w:pPr>
      <w:r w:rsidRPr="008828A0">
        <w:br w:type="page"/>
      </w:r>
      <w:bookmarkStart w:id="6" w:name="_Toc92960107"/>
      <w:r w:rsidR="00CF175D" w:rsidRPr="00C8611F">
        <w:lastRenderedPageBreak/>
        <w:t>L’ANGELO GABRIELE FU MANDATO DA DIO</w:t>
      </w:r>
      <w:bookmarkEnd w:id="6"/>
    </w:p>
    <w:p w:rsidR="00CF175D" w:rsidRDefault="00CF175D" w:rsidP="00B12E33">
      <w:pPr>
        <w:spacing w:after="120" w:line="240" w:lineRule="auto"/>
        <w:jc w:val="both"/>
        <w:rPr>
          <w:rFonts w:ascii="Arial" w:hAnsi="Arial" w:cs="Arial"/>
          <w:szCs w:val="24"/>
        </w:rPr>
      </w:pP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Oggi c’è una tendenza – in verità falsa e bugiarda – di eliminare gli interventi diretti del Signore, il solo Dio e il solo Creatore del cielo e della terra e di quanto vi è in essi. È questo il frutto di quella mentalità atea che ormai sta conquistando anche le menti di quanti si dicono credenti nel vero Dio e il vero Dio è per noi solo uno: il Padre del Signore nostro Gesù. Perché ormai questa mentalità atea si sta imponendo con prepotenza e tanta arroganza? Perché in nessun modo ci si vuole legare ad un dato oggettivo. Si aboliscono gli interventi diretti di Dio, del vero Dio, perché si è già abolito il vero Dio. Poiché ormai il Dio di molti cristiani è un prodotto della loro mente, allo stesso modo che il vitello d’oro è stato un prodotto dei figli d’Israele nel deserto, si comprende perché si vuole abolire ogni intervento di Dio nella storia, ad iniziare dalla creazione. Ma se si aboliscono gli interventi diretti di Dio, tutta la Scrittura Santa, per noi il dato oggettivo della fede, diviene solo un dato soggettivo, un pensiero degli uomini uguale ad ogni altro pensiero. Poiché sarebbe assai vergognoso sostenere questo con pubblica dichiarazione, allora si procede per altre vie, ancora più vergognose della prima. Si interpreta il dato oggettivo privandolo della sua verità oggettiva. Così si pensa di salvare il dato scritturistico, ma privandolo di ogni verità oggettiva. La verità è quella che dona al dato oggettivo la mente dell’uomo. </w:t>
      </w: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Significherebbe allora che non solo la visita dell’Angelo è immaginazione, ma anche l’incarnazione del Figlio di Dio è immaginazione. Che ogni parola riferita dall’Angelo è immaginazione. Anche il saluto dell’Angelo a Maria è immaginazione. Significherebbe infine che tutta la storia di Cristo, tutta la fede della Chiesa, tutta la sua struttura gerarchica è immaginazione. Se è </w:t>
      </w:r>
      <w:r w:rsidRPr="00073DD7">
        <w:rPr>
          <w:rFonts w:ascii="Arial" w:hAnsi="Arial" w:cs="Arial"/>
          <w:sz w:val="24"/>
          <w:szCs w:val="24"/>
        </w:rPr>
        <w:lastRenderedPageBreak/>
        <w:t xml:space="preserve">immaginazione non vi è alcun obbligo di obbedienza. Infine questo significa che 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uguale ad ogni altra religione. La loro fede uguale ad ogni altra fede. Noi invece cosa leggiamo nel Vangelo? Leggiamo queste precise parole: </w:t>
      </w:r>
      <w:r w:rsidRPr="00073DD7">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w:t>
      </w:r>
      <w:r w:rsidRPr="00073DD7">
        <w:rPr>
          <w:rFonts w:ascii="Arial" w:hAnsi="Arial" w:cs="Arial"/>
          <w:sz w:val="24"/>
          <w:szCs w:val="24"/>
        </w:rPr>
        <w:t>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Maria?”. Se tutto è immaginazione, anche queste parole sono immaginazione e di conseguenza sono solo una favola artificiosamente inventata.</w:t>
      </w:r>
    </w:p>
    <w:p w:rsidR="00CF175D" w:rsidRPr="00073DD7" w:rsidRDefault="00CF175D" w:rsidP="00C21EE5">
      <w:pPr>
        <w:spacing w:after="120" w:line="360" w:lineRule="auto"/>
        <w:jc w:val="both"/>
        <w:rPr>
          <w:rFonts w:ascii="Arial" w:eastAsia="Times New Roman" w:hAnsi="Arial"/>
          <w:sz w:val="24"/>
          <w:szCs w:val="20"/>
          <w:lang w:eastAsia="it-IT"/>
        </w:rPr>
      </w:pPr>
      <w:r w:rsidRPr="00073DD7">
        <w:rPr>
          <w:rFonts w:ascii="Arial" w:eastAsia="Times New Roman" w:hAnsi="Arial"/>
          <w:sz w:val="24"/>
          <w:szCs w:val="20"/>
          <w:lang w:eastAsia="it-IT"/>
        </w:rPr>
        <w:t>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Madre vera del vero Figlio di Dio, aiutati. Non vogliamo essere figli tuoi per immaginazione.</w:t>
      </w:r>
    </w:p>
    <w:p w:rsidR="00C8611F" w:rsidRPr="00755590" w:rsidRDefault="00C8611F" w:rsidP="00C21EE5">
      <w:pPr>
        <w:pStyle w:val="Titolo1"/>
      </w:pPr>
      <w:r>
        <w:rPr>
          <w:sz w:val="24"/>
        </w:rPr>
        <w:br w:type="page"/>
      </w:r>
      <w:bookmarkStart w:id="7" w:name="_Toc92960108"/>
      <w:r w:rsidRPr="00755590">
        <w:t>Rallégrati, piena di grazia: il Signore è con te</w:t>
      </w:r>
      <w:bookmarkEnd w:id="7"/>
    </w:p>
    <w:p w:rsidR="00C8611F" w:rsidRDefault="00C8611F" w:rsidP="00C21EE5">
      <w:pPr>
        <w:spacing w:after="120" w:line="240" w:lineRule="auto"/>
        <w:jc w:val="both"/>
        <w:rPr>
          <w:rFonts w:ascii="Arial" w:hAnsi="Arial" w:cs="Arial"/>
          <w:sz w:val="24"/>
          <w:szCs w:val="24"/>
        </w:rPr>
      </w:pP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 xml:space="preserve">“Piena di grazia” è il nome che l’Angelo Gabriele dona alla Vergine Maria. Come in Dio, nome – Io Sono – e natura sono la stessa cosa, così in Maria, nome – Piena di grazia – e natura sono la stessa cosa. Chi è la Vergine Maria? È la “Piena di grazia”. Da quando essa è piena di grazia? Dal primo istante del suo concepimento. Mai essa è stata calata nell’eredità di Adamo. Sempre Lei è stata colma di Dio nella sua anima, nel suo spirito, del suo corpo. Lei mai è stata immersa nel peccato, neanche per un istante. Neanche quando era nel seno della madre. Lei è stata sempre avvolta dalla luce, dalla verità, dall’amore, dalla giustizia. Lei è stata sempre col suo Dio. La grazia, di cui Lei è piena, è il suo stesso Dio che ha preso posto nel suo cuore e in esso ha versato tutto il fuoco divino della sua carità, misericordia, benevolenza, bontà.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Possiamo affermare che la Vergine Maria è il vero paradiso, il vero tempio, la vera casa di Dio sulla nostra terra. Abitare in questa casa è la sua delizia, la sua gioia. Finalmente un cuore da Lui creato nel quale vi è sola luce, sola verità, solo amore, solo fede, solo obbedienza, solo ascolto. In questo cuore il Signore non solo ha abita e vi abita, da questo cuore ha anche tratto la vera carne per il Figlio suo, il suo Unigenito eterno. Sappiamo – e questa verità, verrà subito annunciata dall’Angelo – che il Verbo Eterno del Padre, il suo Figlio Unigenito per opera dello Spirito Santo diverrà vera carne. vero uomo proprio nel cuore della Vergine Maria, nel suo seno purissimo, anch’esso pieno di grazia. È questo il grande mistero della Vergine Maria.</w:t>
      </w:r>
    </w:p>
    <w:p w:rsidR="00C8611F" w:rsidRPr="00755590" w:rsidRDefault="00C8611F" w:rsidP="00C21EE5">
      <w:pPr>
        <w:spacing w:after="120" w:line="360" w:lineRule="auto"/>
        <w:jc w:val="both"/>
        <w:rPr>
          <w:rFonts w:ascii="Arial" w:hAnsi="Arial" w:cs="Arial"/>
          <w:i/>
          <w:sz w:val="24"/>
          <w:szCs w:val="24"/>
        </w:rPr>
      </w:pPr>
      <w:r w:rsidRPr="00755590">
        <w:rPr>
          <w:rFonts w:ascii="Arial" w:hAnsi="Arial" w:cs="Arial"/>
          <w:sz w:val="24"/>
          <w:szCs w:val="24"/>
        </w:rPr>
        <w:t xml:space="preserve">Ecco l’altra grande verità che annuncia l’Angelo Gabriele alla Vergine Maria: “Il Signore è con te”. È stato sempre con te. Sarà sempre con te. È con te fin dal primo istante del tuo concepimento. È con te fino all’ultimo tuo respiro sulla nostra terra. È con te per l’eternità. Possiamo applicare in modo pieno e perfetto quanto il Signore dice a Gerusalemme per mezzo del profeta Isaia. Questa profezia rivolta a Gerusalemme, rivela la sua duplice condizione: per un momento è stata senza Dio, a causa della sua ribellione al Signore. Poi il Signore ha perdonato il suo peccato ed è tornato con lei. Con la Vergine Maria non c’è mai il passaggio dal peccato alla grazia. Sempre Lei è nella grazia e sempre lei è con il Signore e il Signore è con lei. Tuttavia essendo la Vergine Maria immagine e figura della Chiesa, oltre che Madre, il Signore è con la Chiesa quando essa vive nell’obbedienza alla sua Parola. Se esce dalla Parola, il Signore esce dal tempio della Chiesa. Poi la Chiesa ritorna nella Parola e il Signore torna con essa. Ecco la stupenda profezia di Isaia: </w:t>
      </w:r>
      <w:r w:rsidRPr="00755590">
        <w:rPr>
          <w:rFonts w:ascii="Arial" w:hAnsi="Arial" w:cs="Arial"/>
          <w:i/>
          <w:sz w:val="24"/>
          <w:szCs w:val="24"/>
        </w:rPr>
        <w:t xml:space="preserve">“Esulta,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i/>
          <w:sz w:val="24"/>
          <w:szCs w:val="24"/>
        </w:rPr>
        <w:t xml:space="preserve">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dovrai temere, dallo spavento, perché non ti si accosterà. 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w:t>
      </w:r>
      <w:r w:rsidRPr="00755590">
        <w:rPr>
          <w:rFonts w:ascii="Arial" w:hAnsi="Arial" w:cs="Arial"/>
          <w:sz w:val="24"/>
          <w:szCs w:val="24"/>
        </w:rPr>
        <w:t xml:space="preserve">Se la Chiesa vuole che il Signore sia con essa, sempre essa deve abitare nel cuore di Maria, nel cuore della Madre sua. La Chiesa non deve solo nascere dal cuore della Vergine Maria per opera dello Spirito Santo. Ma anche sempre per opera dello Spirito Santo la Chiesa dovrà abitare nel cuore della Madre sua perché essa possa essere con il suo Dio e Signore. Se la Chiesa non abita nel cuore della Madre sua, mai Dio sarà con essa. Abitare nel cuore di Maria è la condizione che il Signore sia con essa. </w:t>
      </w:r>
    </w:p>
    <w:p w:rsidR="00C8611F" w:rsidRPr="00755590" w:rsidRDefault="00C8611F" w:rsidP="00C21EE5">
      <w:pPr>
        <w:spacing w:after="120" w:line="360" w:lineRule="auto"/>
        <w:jc w:val="both"/>
        <w:rPr>
          <w:rFonts w:ascii="Arial" w:eastAsia="Times New Roman" w:hAnsi="Arial"/>
          <w:sz w:val="24"/>
          <w:szCs w:val="20"/>
          <w:lang w:eastAsia="it-IT"/>
        </w:rPr>
      </w:pPr>
      <w:r w:rsidRPr="00755590">
        <w:rPr>
          <w:rFonts w:ascii="Arial" w:hAnsi="Arial" w:cs="Arial"/>
          <w:sz w:val="24"/>
          <w:szCs w:val="24"/>
        </w:rPr>
        <w:t xml:space="preserve">Altra verità che va messa nel cuore: Maria è nel pensiero di Dio fin dall’eternità. Come dall’eternità l’incarnazione del suo Figlio Unigenito è pensiero del Padre, così dall’eternità è pensiero del Padre la Vergine Maria. Il Verbo Incarnato e la Madre suo sono un solo Pensiero, non due pensieri, In tal senso possiamo applicare alla Vergine Maria quanto rivela il libro dei Proverbi sulla Sapienza: </w:t>
      </w:r>
      <w:r w:rsidRPr="00755590">
        <w:rPr>
          <w:rFonts w:ascii="Arial" w:hAnsi="Arial" w:cs="Arial"/>
          <w:i/>
          <w:sz w:val="24"/>
          <w:szCs w:val="24"/>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8,22-36). </w:t>
      </w:r>
      <w:r w:rsidRPr="00755590">
        <w:rPr>
          <w:rFonts w:ascii="Arial" w:hAnsi="Arial" w:cs="Arial"/>
          <w:sz w:val="24"/>
          <w:szCs w:val="24"/>
        </w:rPr>
        <w:t xml:space="preserve">Come la creazione non si può pensare senza Il Verbo Incarnato, ma in Lui, per Lui, con Lui, sia come suo Creatore e sia come suo Redentore e Salvatore, così la creazione deve essere pensata nella Vergine Maria, sempre come Madre del Verbo Incarnato e partecipando con Lui, con il Figlio suo, del dono della nuova vita. Infatti la nuova vita della creazione è per Cristo, con Cristo, in Cristo, ma si compie per opera dello Spirito Santo nel cuore della Madre di Dio. Il cristiano ha una vocazione santa: per opera dello Spirito Santo lasciarsi fare dal Padre celeste, mistero di Cristo e della Madre. Non soltanto mistero di Cristo. Non soltanto mistero della Madre sua, ma eternamente mistero del Figlio e della Madre. Quanti non sono con Maria, non sono con Cristo, non sono con Dio, nello Spirito Santo. </w:t>
      </w:r>
      <w:r w:rsidRPr="00755590">
        <w:rPr>
          <w:rFonts w:ascii="Arial" w:eastAsia="Times New Roman" w:hAnsi="Arial"/>
          <w:sz w:val="24"/>
          <w:szCs w:val="20"/>
          <w:lang w:eastAsia="it-IT"/>
        </w:rPr>
        <w:t xml:space="preserve">Vergine Piena di grazia, aiutaci a divenire, per opera dello Spirito Santo, mistero di Cristo Gesù e tuo mistero. Mostreremo al mondo la bellezza della vita nuova che il Padre ha creato per noi. Fa’ che quanti hanno abbandonato il tuo cuore ritornino in esso. </w:t>
      </w:r>
    </w:p>
    <w:p w:rsidR="00C8611F" w:rsidRDefault="00C8611F" w:rsidP="00C21EE5">
      <w:pPr>
        <w:spacing w:after="120" w:line="360" w:lineRule="auto"/>
        <w:jc w:val="both"/>
        <w:rPr>
          <w:rFonts w:ascii="Arial" w:eastAsia="Times New Roman" w:hAnsi="Arial"/>
          <w:sz w:val="24"/>
          <w:szCs w:val="20"/>
          <w:lang w:eastAsia="it-IT"/>
        </w:rPr>
      </w:pPr>
    </w:p>
    <w:p w:rsidR="00166520" w:rsidRPr="00E05A98" w:rsidRDefault="00166520" w:rsidP="00C21EE5">
      <w:pPr>
        <w:pStyle w:val="Titolo1"/>
      </w:pPr>
      <w:r>
        <w:rPr>
          <w:sz w:val="24"/>
        </w:rPr>
        <w:br w:type="page"/>
      </w:r>
      <w:bookmarkStart w:id="8" w:name="_Toc92960109"/>
      <w:r w:rsidRPr="00E05A98">
        <w:t>HAI TROVATO GRAZIA PRESSO DIO</w:t>
      </w:r>
      <w:bookmarkEnd w:id="8"/>
    </w:p>
    <w:p w:rsidR="00166520" w:rsidRDefault="00166520" w:rsidP="00C21EE5">
      <w:pPr>
        <w:pStyle w:val="Titolo1"/>
      </w:pPr>
    </w:p>
    <w:p w:rsidR="00166520" w:rsidRPr="00E05A98" w:rsidRDefault="00166520" w:rsidP="00C21EE5">
      <w:pPr>
        <w:keepNext/>
        <w:spacing w:after="120" w:line="360" w:lineRule="auto"/>
        <w:jc w:val="both"/>
        <w:outlineLvl w:val="0"/>
        <w:rPr>
          <w:rFonts w:ascii="Arial" w:eastAsia="Times New Roman" w:hAnsi="Arial" w:cs="Arial"/>
          <w:bCs/>
          <w:i/>
          <w:kern w:val="32"/>
          <w:sz w:val="24"/>
          <w:szCs w:val="28"/>
          <w:lang w:eastAsia="it-IT"/>
        </w:rPr>
      </w:pPr>
      <w:r w:rsidRPr="00E05A98">
        <w:rPr>
          <w:rFonts w:ascii="Arial" w:eastAsia="Times New Roman" w:hAnsi="Arial" w:cs="Arial"/>
          <w:bCs/>
          <w:kern w:val="32"/>
          <w:sz w:val="24"/>
          <w:szCs w:val="28"/>
          <w:lang w:eastAsia="it-IT"/>
        </w:rPr>
        <w:t xml:space="preserve">Dopo averla salutata, l’Angelo Gabriele dice alla Vergine Maria: “Non temere, Maria, perché hai trovato grazia presso Dio” (Lc 1,30). Questa espressione – hai trovato grazia presso Dio – rivolta alla Vergine Maria per noi si riveste di un altissimo significato. Proviamo a metterlo in luce. Il Signore crea la Vergine Maria piena di grazia, la preserva, per un singolare privilegio in virtù dei meriti di Cristo a Lei applicati in previsione, da ogni macchia di peccato originale. La fa tutta bella, splendente, la rende più luminosa del sole. Quanto il profeta Ezechiele narra della bellezza creata da Dio nella donna trovata nel deserto è una pallidissima figura: </w:t>
      </w:r>
      <w:r w:rsidRPr="00E05A98">
        <w:rPr>
          <w:rFonts w:ascii="Arial" w:eastAsia="Times New Roman" w:hAnsi="Arial" w:cs="Arial"/>
          <w:bCs/>
          <w:i/>
          <w:kern w:val="32"/>
          <w:sz w:val="24"/>
          <w:szCs w:val="28"/>
          <w:lang w:eastAsia="it-IT"/>
        </w:rPr>
        <w:t xml:space="preserve">“Tu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16,3-14). </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 xml:space="preserve">Perché questa bellezza è una pallidissima figura della magnificenza della Vergine Maria? Perché lei è stata rivestita di tutta la bellezza del Padre e del Figlio e dello Spirito Santo. Tutta la luce degli Angeli del cielo è una pallida ombra dinanzi alla luce che splende in Maria, Luce eterna invisibile ad occhio umano, visibile solo agli occhi di Dio. Ora il Signore contempla questa sua opera, che è il suo capolavoro, il coronamento di tutta la sua creazione e si innamora di Lei. Questo significa per noi: hai trovato grazia presso Dio: il Signore ti ha visto, ha posato gli occhi su di te, si è innamorato di te. Maria è la creatura più eccelsa fatta dal Signore. Questa verità l’Angelo dice alla Vergine Maria: Il Signore si è innamorato della tua bellezza. Ecco le parole del Salmo: </w:t>
      </w:r>
      <w:r w:rsidRPr="00E05A98">
        <w:rPr>
          <w:rFonts w:ascii="Arial" w:eastAsia="Times New Roman" w:hAnsi="Arial" w:cs="Arial"/>
          <w:bCs/>
          <w:i/>
          <w:kern w:val="32"/>
          <w:sz w:val="24"/>
          <w:szCs w:val="28"/>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w:t>
      </w:r>
      <w:r w:rsidRPr="00E05A98">
        <w:rPr>
          <w:rFonts w:ascii="Arial" w:eastAsia="Times New Roman" w:hAnsi="Arial" w:cs="Arial"/>
          <w:bCs/>
          <w:kern w:val="32"/>
          <w:sz w:val="24"/>
          <w:szCs w:val="28"/>
          <w:lang w:eastAsia="it-IT"/>
        </w:rPr>
        <w:t xml:space="preserve"> Dinanzi a tanta divina bellezza creata da Dio per la Vergine Maria, Dio se ne innamora. Se ne innamora così tanto che la elegge ad essere la Madre del Figlio suo. Anche se volesse, non potrebbe creare una donna così bella. In Lei il Signore Dio ha esaurito la sua onnipotenza. Non c’è un oltre di bellezza che lui possa pensare. Oltre la Vergine Maria vi è solo la bellezza eterna. Dio può creare altri diecimila miliardi di universi. Può fare i cieli nuovi e la terra nuova. Mai potrà fare un’altra Donna uguale alla Madre sua. Non può perché dovrebbe fare un altro se stesso. Ma Dio non può fare un altro Dio. Sarebbe un Dio fatto e non un Dio eterno. Ora ogni Dio fatto è solo una creatura. Veramente Maria è la bellezza divina creata.</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Madre del mio Signore, fa’ che ogni cristiano si innamori di te e ti elevi a Regina e Madre del suo cuore. Quando questo avverrà la sua vita gusterà la tua bellezza e se ne innamorerà.</w:t>
      </w:r>
    </w:p>
    <w:p w:rsidR="00166520" w:rsidRPr="008A1C3D" w:rsidRDefault="00166520" w:rsidP="00C21EE5">
      <w:pPr>
        <w:pStyle w:val="Titolo1"/>
      </w:pPr>
      <w:r>
        <w:br w:type="page"/>
      </w:r>
      <w:bookmarkStart w:id="9" w:name="_Toc92960110"/>
      <w:r w:rsidRPr="008A1C3D">
        <w:t>ED ECCO, CONCEPIRAI UN FIGLIO</w:t>
      </w:r>
      <w:bookmarkEnd w:id="9"/>
    </w:p>
    <w:p w:rsidR="00166520" w:rsidRDefault="00166520" w:rsidP="00C21EE5">
      <w:pPr>
        <w:pStyle w:val="Titolo1"/>
      </w:pP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Ecco il lieto annuncio che l’Angelo Gabriele è venuto a portare alla Vergine Maria: “Ed ecco, concepirai un figlio, lo darai alla luce e lo chiamerai Gesù. Sarà grande e verrà chiamato Figlio dell’Altissimo; il Signore Dio gli darà il trono di Davide suo padre e regnerà per sempre sulla casa di Giacobbe e il suo regno non avrà fine” (Lc 1,31-33). È l’annuncio che da mille anni il popolo di Dio attendeva, ma anche l’annuncio che ogni profeta del Dio vivente avrebbe voluto far risuonare sulla nostra terra. Perché il Signore ha mandato l’Angelo Gabriele per recare questo lieto annuncio alla Vergine Maria e non si è servito di un profeta? A Dio occorreva un sì senza alcuna riserva da parte della Vergine Maria. Un sì senza alcun dubbio. Un sì che fosse frutto della più pura fede nella Parola a lei annunciata. Perché questo avvenisse, il Signore si serve dell’Angelo incaricato di portare agli uomini gli annunci che riguardano i più alti misteri. C’è mistero più alto dell’Incarnazione del Verbo della vita? C’è mistero più alto di una Vergine che in eterno deve rimanere Vergine e nello stesso tempo essere la Madre del Figlio dell’Altissimo? Ecco perché il Signore va oltre le vie finora percorse. Per la vergine Maria occorre una via celeste, una via oltre tutte le vie conosciute finora, una via di certezza infallibile. Le parole che l’Angelo rivolge alla Vergine di Nazaret vanno prese in esame una per una.</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i/>
          <w:sz w:val="24"/>
          <w:szCs w:val="24"/>
        </w:rPr>
        <w:t>Ed ecco, concepirai un figlio, lo darai alla luce e lo chiamerai Gesù</w:t>
      </w:r>
      <w:r w:rsidRPr="00166520">
        <w:rPr>
          <w:rFonts w:ascii="Arial" w:hAnsi="Arial" w:cs="Arial"/>
          <w:sz w:val="24"/>
          <w:szCs w:val="24"/>
        </w:rPr>
        <w:t xml:space="preserve">. L’Angelo annuncia a Maria un fatto, un evento, una storia. Annuncia tutto questo come già presente. Tu concepirai. Tu darai alla luce. Tu chiamerai Gesù il frutto del tuo seno. Chi è Gesù secondo le parole dell’Angelo? Lui sarà grande e verrà chiamato Figlio dell’Altissimo. La grandezza di Gesù non è da misurare con le grandezze che esistono sulla terra. Essa va misurata dalla divinità ed eternità perché lui dall’eternità viene. Infatti Lui verrà chiamato Figlio dell’Altissimo. Non sarà chiamato figlio dell’Altissimo perché suo Messia. Sarà chiamato Figlio dell’Altissimo perché Lui è il Figlio Unigenito del Padre. Lui è il solo Figlio che il Padre ha generato nell’eternità. Lui è Dio da Dio, luce da luce, Dio vero da Dio vero, generato, non creato, della stessa sostanza del Padre. Ecco come lo Spirito Santo rivelerà questa divina grandezza nel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Figlio che la Vergine Maria concepisce è il Figlio Unigenito del Padre. </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 xml:space="preserve">Questa verità era già rivelata dallo Spirito Santo nell’Antico Testamento: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(Sal 110,1-5). Se togliamo a Cristo Gesù questa divina ed eterna grandezza, le umane grandezza per noi sono futilità, vanità, inutilità. Lui sarebbe un uomo come tutti gli altri uomini. Ora nessun uomo potrà mai né redimere né salvare un altro uomo. La grandezza del Figlio dell’Altissimo è la grandezza della sua croce, della sua umiliazione, dello svuotamento di sé per operare la nostra redenzione, per riscattarci dai nostri peccati. Ecco la sua grandezza: la sua obbedienza al padre fino alla morte e ad una morte di croce. </w:t>
      </w:r>
    </w:p>
    <w:p w:rsidR="00166520" w:rsidRPr="00166520" w:rsidRDefault="00166520" w:rsidP="00C21EE5">
      <w:pPr>
        <w:spacing w:after="120" w:line="360" w:lineRule="auto"/>
        <w:jc w:val="both"/>
        <w:rPr>
          <w:rFonts w:ascii="Arial" w:eastAsia="Times New Roman" w:hAnsi="Arial" w:cs="Arial"/>
          <w:b/>
          <w:bCs/>
          <w:sz w:val="24"/>
          <w:szCs w:val="20"/>
          <w:lang w:eastAsia="it-IT"/>
        </w:rPr>
      </w:pPr>
      <w:r w:rsidRPr="00166520">
        <w:rPr>
          <w:rFonts w:ascii="Arial" w:hAnsi="Arial" w:cs="Arial"/>
          <w:sz w:val="24"/>
          <w:szCs w:val="24"/>
        </w:rPr>
        <w:t xml:space="preserve">Si compiono in Gesù tutte le antiche profezie sul Messia. </w:t>
      </w:r>
      <w:r w:rsidRPr="00166520">
        <w:rPr>
          <w:rFonts w:ascii="Arial" w:hAnsi="Arial" w:cs="Arial"/>
          <w:i/>
          <w:sz w:val="24"/>
          <w:szCs w:val="24"/>
        </w:rPr>
        <w:t xml:space="preserve">il Signore Dio gli darà il trono di Davide suo padre e regnerà per sempre sulla casa di Giacobbe e il suo regno non avrà fine. </w:t>
      </w:r>
      <w:r w:rsidRPr="00166520">
        <w:rPr>
          <w:rFonts w:ascii="Arial" w:hAnsi="Arial" w:cs="Arial"/>
          <w:sz w:val="24"/>
          <w:szCs w:val="24"/>
        </w:rPr>
        <w:t xml:space="preserve">Eccone due di queste profezie: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Madre di Gesù, fa che comprendiamo ogni Parola dell’Angelo a te rivolta. Nessun frammento di verità dovrà andare sciupato.                 </w:t>
      </w:r>
    </w:p>
    <w:p w:rsidR="00166520" w:rsidRDefault="00166520" w:rsidP="00C21EE5">
      <w:pPr>
        <w:spacing w:after="120" w:line="360" w:lineRule="auto"/>
        <w:jc w:val="both"/>
        <w:rPr>
          <w:rFonts w:ascii="Arial" w:eastAsia="Times New Roman" w:hAnsi="Arial"/>
          <w:sz w:val="24"/>
          <w:szCs w:val="20"/>
          <w:lang w:eastAsia="it-IT"/>
        </w:rPr>
      </w:pPr>
    </w:p>
    <w:p w:rsidR="00166520" w:rsidRPr="00C21EE5" w:rsidRDefault="00166520" w:rsidP="00C21EE5">
      <w:pPr>
        <w:pStyle w:val="Titolo1"/>
      </w:pPr>
      <w:r>
        <w:br w:type="page"/>
      </w:r>
      <w:bookmarkStart w:id="10" w:name="_Toc92960111"/>
      <w:r w:rsidRPr="00C21EE5">
        <w:t>Come avverrà questo, poiché non conosco uomo?</w:t>
      </w:r>
      <w:bookmarkEnd w:id="10"/>
    </w:p>
    <w:p w:rsidR="00166520" w:rsidRDefault="00166520" w:rsidP="00C21EE5">
      <w:pPr>
        <w:spacing w:after="120" w:line="360" w:lineRule="auto"/>
        <w:jc w:val="both"/>
        <w:rPr>
          <w:rFonts w:ascii="Arial" w:hAnsi="Arial" w:cs="Arial"/>
          <w:sz w:val="24"/>
          <w:szCs w:val="24"/>
        </w:rPr>
      </w:pP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L’Angelo Gabriele dice alla Vergine Maria:</w:t>
      </w:r>
      <w:r w:rsidRPr="001D77AB">
        <w:rPr>
          <w:rFonts w:ascii="Times New Roman" w:eastAsia="Times New Roman" w:hAnsi="Times New Roman"/>
          <w:sz w:val="24"/>
          <w:szCs w:val="20"/>
          <w:lang w:eastAsia="it-IT"/>
        </w:rPr>
        <w:t xml:space="preserve"> </w:t>
      </w:r>
      <w:r w:rsidRPr="001D77AB">
        <w:rPr>
          <w:rFonts w:ascii="Arial" w:hAnsi="Arial" w:cs="Arial"/>
          <w:sz w:val="24"/>
          <w:szCs w:val="24"/>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(Lc 1,30-32). Queste parole possono essere comprese secondo la carne e secondo la carne vissute ed allora è il disastro. La Vergine Maria è purissima abitazione di Dio. È tempio vivo del Padre e del Figlio e dello Spirito Santo. Lei è piena di grazia. il Signore è con Lei. Lo Spirito Santo è con Lei. Lo Spirito Santo che è in Lei la spinge a manifestare all’Angelo il suo stato di vergine. “Non conosco uomo”. Come questo può accadere? Come può realizzarsi? Dimmi, ti prego, cosa devo io fare perché la volontà di Dio si compie per me. Poiché la Vergine Maria è nello Spirito Santo sa sempre per mezzo dello Spirito che nessun pensiero dell’uomo dovrà essere introdotto nei pensieri di Dio. L’opera di Dio dovrà compiersi secondo il suo pensiero, le modalità da Lui stabilite, le vie da Lui pensate nella Sapienza divina ed eterna del suo Santo Spirito. Se nei pensieri Dio, nelle sue vie, nelle sue modalità, introduciamo i nostri pensieri, per ogni pensiero che introduciamo l’opera del Signore viene guastata. Si compie per noi quanto rivela il Qoelet: </w:t>
      </w:r>
      <w:r w:rsidRPr="001D77AB">
        <w:rPr>
          <w:rFonts w:ascii="Arial" w:hAnsi="Arial" w:cs="Arial"/>
          <w:i/>
          <w:sz w:val="24"/>
          <w:szCs w:val="24"/>
        </w:rPr>
        <w:t>“Una mosca morta guasta l’unguento del profumiere”</w:t>
      </w:r>
      <w:r w:rsidRPr="001D77AB">
        <w:rPr>
          <w:rFonts w:ascii="Arial" w:hAnsi="Arial" w:cs="Arial"/>
          <w:sz w:val="24"/>
          <w:szCs w:val="24"/>
        </w:rPr>
        <w:t xml:space="preserve"> (Qo 10.1). Maria è l’unguento purissimo del Signore. Ora questo unguento va conservato santissimo. Nessun pensiero umano dovrà guastarlo, alterarlo, modificarlo, travisarlo, privarlo della sua divina bellezza.</w:t>
      </w: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 xml:space="preserve">Quanto vale per la Vergine Maria vale anche per ogni discepolo di Gesù. Anche lui è chiamato a realizzare un altissimo mistero, lo stesso mistero dal Padre consegnato al Figlio nello Spirito Santo. La Vergine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Ciò che fa è opera della carne e non più frutto dello Spirito Santo che agisce in essa e per essa. La Vergine Maria è piena di Spirito Santo e con grande umiltà chiede ed ottiene risposta. Noi siamo impestati di superbia, ci sostituiamo allo Spirito Santo e per noi il mistero è stato interamente guastato, alterato, modificato. Esso non è più il mistero che il Signore ci ha affidato. Quanto molti cristiani stanno realizzando non è più il mistero loro affidato, ma sono frutti di progetti della loro mente. Nessuna salvezza viene prodotta. Il mistero è stato alterato. </w:t>
      </w:r>
    </w:p>
    <w:p w:rsidR="00166520" w:rsidRPr="001D77AB" w:rsidRDefault="00166520" w:rsidP="00C21EE5">
      <w:pPr>
        <w:spacing w:after="120" w:line="360" w:lineRule="auto"/>
        <w:jc w:val="both"/>
        <w:rPr>
          <w:rFonts w:ascii="Arial" w:eastAsia="Times New Roman" w:hAnsi="Arial" w:cs="Arial"/>
          <w:b/>
          <w:bCs/>
          <w:sz w:val="24"/>
          <w:szCs w:val="20"/>
          <w:lang w:eastAsia="it-IT"/>
        </w:rPr>
      </w:pPr>
      <w:r w:rsidRPr="001D77AB">
        <w:rPr>
          <w:rFonts w:ascii="Arial" w:hAnsi="Arial" w:cs="Arial"/>
          <w:sz w:val="24"/>
          <w:szCs w:val="24"/>
        </w:rPr>
        <w:t xml:space="preserve">Un esempio tratto dal Libro della Genesi potrà aiutarci. Il Signore aveva promesso ad Abramo un figlio: </w:t>
      </w:r>
      <w:r w:rsidRPr="001D77AB">
        <w:rPr>
          <w:rFonts w:ascii="Arial" w:hAnsi="Arial" w:cs="Arial"/>
          <w:i/>
          <w:sz w:val="24"/>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sidRPr="001D77AB">
        <w:rPr>
          <w:rFonts w:ascii="Arial" w:hAnsi="Arial" w:cs="Arial"/>
          <w:sz w:val="24"/>
          <w:szCs w:val="24"/>
        </w:rPr>
        <w:t xml:space="preserve"> </w:t>
      </w:r>
      <w:r w:rsidRPr="001D77AB">
        <w:rPr>
          <w:rFonts w:ascii="Arial" w:hAnsi="Arial" w:cs="Arial"/>
          <w:i/>
          <w:sz w:val="24"/>
          <w:szCs w:val="24"/>
        </w:rPr>
        <w:t>(Gen 15,1-6).</w:t>
      </w:r>
      <w:r w:rsidRPr="001D77AB">
        <w:rPr>
          <w:rFonts w:ascii="Arial" w:hAnsi="Arial" w:cs="Arial"/>
          <w:sz w:val="24"/>
          <w:szCs w:val="24"/>
        </w:rPr>
        <w:t xml:space="preserve"> Ecco il consiglio dato ad Abramo da sua moglie: “</w:t>
      </w:r>
      <w:r w:rsidRPr="001D77AB">
        <w:rPr>
          <w:rFonts w:ascii="Arial" w:hAnsi="Arial" w:cs="Arial"/>
          <w:i/>
          <w:sz w:val="24"/>
          <w:szCs w:val="24"/>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w:t>
      </w:r>
      <w:r w:rsidRPr="001D77AB">
        <w:rPr>
          <w:rFonts w:ascii="Arial" w:hAnsi="Arial" w:cs="Arial"/>
          <w:sz w:val="24"/>
          <w:szCs w:val="24"/>
        </w:rPr>
        <w:t xml:space="preserve">I disegni di Dio non sono quelli di Sara: </w:t>
      </w:r>
      <w:r w:rsidRPr="001D77AB">
        <w:rPr>
          <w:rFonts w:ascii="Arial" w:hAnsi="Arial" w:cs="Arial"/>
          <w:i/>
          <w:sz w:val="24"/>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Stabilirò la mia alleanza con Isacco, che Sara ti partorirà a questa data l’anno venturo». Dio terminò così di parlare con lui e lasciò Abramo, levandosi in alto” (Gen 17,15-22). </w:t>
      </w:r>
      <w:r w:rsidRPr="001D77AB">
        <w:rPr>
          <w:rFonts w:ascii="Arial" w:hAnsi="Arial" w:cs="Arial"/>
          <w:sz w:val="24"/>
          <w:szCs w:val="24"/>
        </w:rPr>
        <w:t xml:space="preserve">La Vergine Maria non deve seguire nessun pensiero della terra. Lei deve obbedire alla Parola del Signore nel rispetto delle sue divine modalità. Per questo lo Spirito Santo le suggerisce di chiedere all’Angelo le vie da seguire per una obbedienza perfetta e santissima. Madre di Dio, insegnaci a camminare nella sapienza sempre. </w:t>
      </w:r>
    </w:p>
    <w:p w:rsidR="00166520" w:rsidRDefault="00166520" w:rsidP="00C21EE5">
      <w:pPr>
        <w:spacing w:after="120" w:line="360" w:lineRule="auto"/>
        <w:jc w:val="both"/>
        <w:rPr>
          <w:rFonts w:ascii="Arial" w:eastAsia="Times New Roman" w:hAnsi="Arial"/>
          <w:sz w:val="24"/>
          <w:szCs w:val="20"/>
          <w:lang w:eastAsia="it-IT"/>
        </w:rPr>
      </w:pPr>
    </w:p>
    <w:p w:rsidR="00166520" w:rsidRPr="00FF4B14" w:rsidRDefault="00166520" w:rsidP="00C21EE5">
      <w:pPr>
        <w:pStyle w:val="Titolo1"/>
      </w:pPr>
      <w:r>
        <w:br w:type="page"/>
      </w:r>
      <w:bookmarkStart w:id="11" w:name="_Toc92960112"/>
      <w:r w:rsidRPr="00FF4B14">
        <w:t>Lo Spirito Santo scenderà su di te</w:t>
      </w:r>
      <w:bookmarkEnd w:id="11"/>
    </w:p>
    <w:p w:rsidR="00166520" w:rsidRDefault="00166520" w:rsidP="00C21EE5">
      <w:pPr>
        <w:spacing w:after="120" w:line="360" w:lineRule="auto"/>
        <w:jc w:val="both"/>
        <w:rPr>
          <w:rFonts w:ascii="Arial" w:eastAsia="Times New Roman" w:hAnsi="Arial"/>
          <w:sz w:val="24"/>
          <w:szCs w:val="20"/>
          <w:lang w:eastAsia="it-IT"/>
        </w:rPr>
      </w:pP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Lo Spirito Santo non ha lasciato la rivelazione incompleta. Essa è perfetta in ogni parte del mistero. Lui però non ha voluto che un solo agiografo contenesse tutto il mistero. Ogni agiografo ha bisogno dell’altro agiografo e ogni libero della Scrittura Santa necessita di ogni altro libero di essa. L’Apostolo Giovanni ha bisogno di essere aiutato dall’Evangelista Luca e questi necessita della luce dell’altro. Per l’Evangelista Luca sappiamo come è avvenuto il concepimento verginale in Maria: per opera dello Spirito Santo. Ecco le parole dell’Angelo: “Lo Spirito Santo scenderà su di te e la potenza dell’Altissimo ti coprirà con la sua ombra. Perciò colui che nascerà sarà santo e sarà chiamato Figlio di Dio”. Chi è che nasce per opera dello Spirito Santo dalla Vergine Maria? Il Figlio Unigenito del Padre, il Verbo eterno. Ecco le parole dello Spirito Santo a noi fatte giungere per l’Evangelista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Mistero divino ed eterno.</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Lo Spirito Santo per l’Apostolo Giovanni non solo rivela chi è Cristo Gesù prima del tempo e nel tempo, rivela anche chi è Cristo Gesù dopo il tempo, dopo la sua gloriosa risurrezione: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Cristo Gesù è il solo vero Dio e vero uomo. Solo Lui il Figlio del Padre. </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Dinanzi a tanta potenza di luce che illumina il mistero di Cristo Gesù è gravissimo peccato di tradimento e di rinnegamento contro la divina rivelazione equiparare Gesù Signore ad ogni altro uomo, ad ogni altro fondatore di religione, ad ogni altro antropologo, filosofo, ideologo che sorgono sulla terra e che sono tutti creati per mezzo del Verbo Eterno e redenti per mezzo del Verbo Incarnato, Crocifisso, Risorto, Asceso al cielo, costituito dal Padre il solo Signore del cielo e della terra, il solo Giudice dei vivi e dei morti, il solo che ha in mano il libro sigillato della storia e dell’eternità, il solo che lo può aprire, il solo Pastore per condurre le anime alle sorgenti delle acque della vita: “Non avranno più fame né avranno più sete, non li colpirà il sole né arsura alcuna, perché l’Agnello, che sta in mezzo al trono, sarà il loro pastore e li guiderà alle fonti delle acque della vita. E Dio asciugherà ogni lacrima dai loro occhi»” (Ap 7,16-17). Negare la verità di Cristo Signore attraverso le molteplici modalità infernali che oggi il cristiano sta inventando, non è solo annientamento della verità di Cristo, ma anche annientamento della verità della Chiesa e dello stesso cristiano. Il cristiano oggi sta dicendo al mondo che può vivere senza Cristo Gesù. Che Cristo Gesù non gli serve. Ma se Cristo Gesù non serve agli altri, perché dovrebbe servire al cristiano? Ecco il dramma che si sta consumando sotto i nostri stolti e insipienti occhi: la morte del cristiano e di conseguenza un invecchiamento irreversibile della stessa Chiesa. Quando apriremo gli occhi sarà troppo tardi. L’incendio ormai ha divorato la grande foresta della Chiesa e i piromani sono stati proprio i discepoli di Gesù. Per rispetto verso l’uomo hanno lasciato che la Chiesa bruciasse e per rispetto verso l’uomo hanno condannato l’umanità a rimanere schiava del peccato e della morte. Strategia veramente infernale. La Madre di Dio intervenga subito affinché nessun cristiano distrugga Cristo Signore. </w:t>
      </w:r>
    </w:p>
    <w:p w:rsidR="00166520" w:rsidRPr="00923154" w:rsidRDefault="00166520" w:rsidP="00C21EE5">
      <w:pPr>
        <w:pStyle w:val="Titolo1"/>
        <w:rPr>
          <w:szCs w:val="20"/>
        </w:rPr>
      </w:pPr>
      <w:r>
        <w:br w:type="page"/>
      </w:r>
      <w:bookmarkStart w:id="12" w:name="_Toc92960113"/>
      <w:r w:rsidRPr="00923154">
        <w:t>Nulla è impossibile a Dio</w:t>
      </w:r>
      <w:bookmarkEnd w:id="12"/>
    </w:p>
    <w:p w:rsidR="00166520" w:rsidRDefault="00166520" w:rsidP="00C21EE5">
      <w:pPr>
        <w:spacing w:after="120" w:line="360" w:lineRule="auto"/>
        <w:jc w:val="both"/>
        <w:rPr>
          <w:rFonts w:ascii="Arial" w:eastAsia="Times New Roman" w:hAnsi="Arial" w:cs="Arial"/>
          <w:bCs/>
          <w:sz w:val="24"/>
          <w:szCs w:val="20"/>
          <w:lang w:eastAsia="it-IT"/>
        </w:rPr>
      </w:pP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Il Signore si rivela ad Abramo come Dio l’Onnipotente: </w:t>
      </w:r>
      <w:r w:rsidRPr="00923154">
        <w:rPr>
          <w:rFonts w:ascii="Arial" w:eastAsia="Times New Roman" w:hAnsi="Arial" w:cs="Arial"/>
          <w:bCs/>
          <w:i/>
          <w:sz w:val="24"/>
          <w:szCs w:val="20"/>
          <w:lang w:eastAsia="it-IT"/>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r w:rsidRPr="00923154">
        <w:rPr>
          <w:rFonts w:ascii="Arial" w:eastAsia="Times New Roman" w:hAnsi="Arial" w:cs="Arial"/>
          <w:bCs/>
          <w:sz w:val="24"/>
          <w:szCs w:val="20"/>
          <w:lang w:eastAsia="it-IT"/>
        </w:rPr>
        <w:t xml:space="preserve">Dopo la liberazione dalla schiavitù d’Egitto, Onnipotente è il nome stesso di Dio. Il Dio di Abramo, il Dio di Isacco, il Dio di Giacobbe è l’Onnipotente: </w:t>
      </w:r>
      <w:r w:rsidRPr="00923154">
        <w:rPr>
          <w:rFonts w:ascii="Arial" w:eastAsia="Times New Roman" w:hAnsi="Arial" w:cs="Arial"/>
          <w:bCs/>
          <w:i/>
          <w:sz w:val="24"/>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w:t>
      </w:r>
      <w:r w:rsidRPr="00923154">
        <w:rPr>
          <w:rFonts w:ascii="Arial" w:eastAsia="Times New Roman" w:hAnsi="Arial" w:cs="Arial"/>
          <w:bCs/>
          <w:sz w:val="24"/>
          <w:szCs w:val="20"/>
          <w:lang w:eastAsia="it-IT"/>
        </w:rPr>
        <w:t xml:space="preserve">. A questa rivelazione – Io sono Dio, l’Onnipotente. Io sono l’Onnipotente – subito nella stessa Genesi Dio rivela ad Abramo che nulla gli è impossibile: </w:t>
      </w:r>
      <w:r w:rsidRPr="00923154">
        <w:rPr>
          <w:rFonts w:ascii="Arial" w:eastAsia="Times New Roman" w:hAnsi="Arial" w:cs="Arial"/>
          <w:bCs/>
          <w:i/>
          <w:sz w:val="24"/>
          <w:szCs w:val="20"/>
          <w:lang w:eastAsia="it-IT"/>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w:t>
      </w:r>
      <w:r w:rsidRPr="00923154">
        <w:rPr>
          <w:rFonts w:ascii="Arial" w:eastAsia="Times New Roman" w:hAnsi="Arial" w:cs="Arial"/>
          <w:bCs/>
          <w:sz w:val="24"/>
          <w:szCs w:val="20"/>
          <w:lang w:eastAsia="it-IT"/>
        </w:rPr>
        <w:t>. Il Signore, il Dio l’Onnipotente, l’Onnipotente, dal nulla ha creato il cielo e la terra e quanto vi è in essi. Se prima nulla esisteva e poi per la sua Parola tutto esiste, c’è qualcosa che Lui non possa fare? Se ha creato tutto ciò che esiste, visibile e invisibile, se è stato Lui a porre la legge della vita in ogni essere da Lui creato, può anche sospendere questa legge per attestare la sua Onnipotenza. Un uomo e una donna possono generare la vita perché dal Signore sono stati benedetti. Procreare è frutto perenne della divina benedizione. Una natura che per un mistero a noi ignoto rimane sterile, non capace cioè di generare vita, può essere messa da Dio sempre nella condizione di poter generare. Sara è sterile e avanzata negli anni. Abramo è anche lui avanzato negli anni. A lei e a lui il Signore, l’Onnipotente, oggi dichiara che nulla gli è impossibile. Infatti fra un anno Sara terrà un bambino tra le sue braccia, un bambino che è nato da lei e da Abramo. Veramente nulla è impossibile per il Signore, per il suo Dio che è l’Onnipotente.</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Maria non è sterile. Lei è vergine. Al Signore serve una vergine per far nascere il Figlio suo. Maria rimanendo in eterno vergine dovrà essere la Madre del Figlio dell’Altissimo per opera e virtù dello Spirito Santo. Forse ancora noi non abbiamo compreso il mistero che il Signore Dio, l’Onnipotente, vuole realizzare in Maria. In Lei, nel suo seno verginale, nel suo seno che mai ha conosciuto e mai conoscerà uomo, il Signore Dio l’Onnipotente ha stabilito che il suo Figlio Unigenito, il suo Unigenito Eterno, il Verbo da Lui generato nell’eternità, divenga carne. si faccia vero uomo. La persona del Verbo Eterno in Maria deve divenire vero uomo. È vero Dio e deve farsi vero uomo, questo sempre per opera dello Spirito Santo. Perché la Vergine Maria riceva forza per emettere il suo atto di fede con un sì eterno, l’Angeli Gabriele le ricorda che Elisabetta nella sua vecchia ha concepito un figlio e lei era detta sterile. Perché ha concepito un figlio? Perché nulla è impossibile a Dio. Perché Maria può concepire il Figlio Unigenito del Padre nel suo seno verginale? Per la stessa ragione: perché nulla è impossibile a Dio. Tra Elisabetta e Maria la differenza è di un abisso eterno. Elisabetta, sterile, concepisce per opera dell’uomo, un uomo. Maria, per opera dello Spirito Santo, non concepisce un uomo. Nel suo seno il Figlio unigenito del Padre si fa vero uomo. Il Vero Dio si fa vero uomo.</w:t>
      </w:r>
    </w:p>
    <w:p w:rsidR="00166520" w:rsidRPr="00923154" w:rsidRDefault="00166520" w:rsidP="00C21EE5">
      <w:pPr>
        <w:spacing w:after="120" w:line="360" w:lineRule="auto"/>
        <w:jc w:val="both"/>
        <w:rPr>
          <w:rFonts w:ascii="Arial" w:eastAsia="Times New Roman" w:hAnsi="Arial" w:cs="Arial"/>
          <w:bCs/>
          <w:i/>
          <w:sz w:val="24"/>
          <w:szCs w:val="20"/>
          <w:lang w:val="la-Latn" w:eastAsia="it-IT"/>
        </w:rPr>
      </w:pPr>
      <w:r w:rsidRPr="00923154">
        <w:rPr>
          <w:rFonts w:ascii="Arial" w:eastAsia="Times New Roman" w:hAnsi="Arial" w:cs="Arial"/>
          <w:bCs/>
          <w:sz w:val="24"/>
          <w:szCs w:val="20"/>
          <w:lang w:eastAsia="it-IT"/>
        </w:rPr>
        <w:t xml:space="preserve">Ecco come Sant’Anselmo annuncia questo grande mistero: </w:t>
      </w:r>
      <w:r w:rsidRPr="00923154">
        <w:rPr>
          <w:rFonts w:ascii="Arial" w:eastAsia="Times New Roman" w:hAnsi="Arial" w:cs="Arial"/>
          <w:bCs/>
          <w:i/>
          <w:sz w:val="24"/>
          <w:szCs w:val="20"/>
          <w:lang w:eastAsia="it-IT"/>
        </w:rPr>
        <w:t>“</w:t>
      </w:r>
      <w:r w:rsidRPr="00923154">
        <w:rPr>
          <w:rFonts w:ascii="Arial" w:eastAsia="Times New Roman" w:hAnsi="Arial" w:cs="Arial"/>
          <w:bCs/>
          <w:i/>
          <w:sz w:val="24"/>
          <w:szCs w:val="20"/>
          <w:lang w:val="la-Latn" w:eastAsia="it-IT"/>
        </w:rPr>
        <w:t>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w:t>
      </w:r>
      <w:r w:rsidRPr="00923154">
        <w:rPr>
          <w:rFonts w:ascii="Arial" w:eastAsia="Times New Roman" w:hAnsi="Arial" w:cs="Arial"/>
          <w:bCs/>
          <w:i/>
          <w:sz w:val="24"/>
          <w:szCs w:val="20"/>
          <w:lang w:val="fr-FR" w:eastAsia="it-IT"/>
        </w:rPr>
        <w:t xml:space="preserve"> </w:t>
      </w:r>
      <w:r w:rsidRPr="00923154">
        <w:rPr>
          <w:rFonts w:ascii="Arial" w:eastAsia="Times New Roman" w:hAnsi="Arial" w:cs="Arial"/>
          <w:bCs/>
          <w:i/>
          <w:sz w:val="24"/>
          <w:szCs w:val="20"/>
          <w:lang w:val="la-Latn" w:eastAsia="it-IT"/>
        </w:rPr>
        <w:t>Quoniam ergo servata integritate utriusque naturae necesse est inveniri Deum hominem, non minus est necesse has duas naturas integras conveniri in unam personam   quemadmodum corpus et anima rationalis conveniunt in unum hominem, quoniam aliter fieri nequit, ut idem ipse sit perfectus Deus et perfectus homo (CDH 2,7   PL 158, 404 B   405 A).</w:t>
      </w:r>
    </w:p>
    <w:p w:rsidR="00166520" w:rsidRPr="00923154" w:rsidRDefault="00166520" w:rsidP="00C21EE5">
      <w:pPr>
        <w:spacing w:after="120" w:line="360" w:lineRule="auto"/>
        <w:jc w:val="both"/>
        <w:rPr>
          <w:rFonts w:ascii="Arial" w:eastAsia="Times New Roman" w:hAnsi="Arial" w:cs="Arial"/>
          <w:bCs/>
          <w:i/>
          <w:sz w:val="24"/>
          <w:szCs w:val="20"/>
          <w:lang w:eastAsia="it-IT"/>
        </w:rPr>
      </w:pPr>
      <w:r w:rsidRPr="00923154">
        <w:rPr>
          <w:rFonts w:ascii="Arial" w:eastAsia="Times New Roman" w:hAnsi="Arial" w:cs="Arial"/>
          <w:bCs/>
          <w:sz w:val="24"/>
          <w:szCs w:val="20"/>
          <w:lang w:eastAsia="it-IT"/>
        </w:rPr>
        <w:t xml:space="preserve">I Padri della Chiesa, dalla Cristologia purissima, così insegano: Ciò che il Verbo della vita era non lo ha dismesso, lasciato, perduto. Ciò che era dall’eternità rimane per l’eternità: il Figlio Unigenito del Padre. Ciò che invece non era – e non era vero uomo –  lo ha assunto. Lui per l’eternità è il Verbo che si è fatto carne. Riportiamo per intero un Sermone di Sant’Agostino. Ci aiuta a comprende tutto il mistero di Cristo Gesù, non solo quello dell’Incarnazione, ma anche della Passione Redentrice: </w:t>
      </w:r>
      <w:r w:rsidRPr="00923154">
        <w:rPr>
          <w:rFonts w:ascii="Arial" w:eastAsia="Times New Roman" w:hAnsi="Arial" w:cs="Arial"/>
          <w:bCs/>
          <w:i/>
          <w:sz w:val="24"/>
          <w:szCs w:val="20"/>
          <w:lang w:eastAsia="it-IT"/>
        </w:rPr>
        <w:t xml:space="preserve">“Nel giorno solenne dei santi martiri è un dovere il discorso di rito. Parleremo della gloria dei martiri e diremo in breve della giustizia della loro causa: ci aiutino le loro preghiere. In occasione di tali solennità va ricordato per prima cosa alla Santità vostra che non riteniamo di voler conferire qualcosa ai martiri da parte nostra, per il fatto che ne celebriamo le solennissime ricorrenze. Quanto a loro, non hanno bisogno delle nostre feste, poiché godono in cielo insieme agli angeli: non perché li onoriamo si compiacciono di noi, </w:t>
      </w:r>
      <w:r w:rsidRPr="00923154">
        <w:rPr>
          <w:rFonts w:ascii="Arial" w:eastAsia="Times New Roman" w:hAnsi="Arial" w:cs="Arial"/>
          <w:b/>
          <w:bCs/>
          <w:i/>
          <w:sz w:val="24"/>
          <w:szCs w:val="20"/>
          <w:lang w:eastAsia="it-IT"/>
        </w:rPr>
        <w:t>ma se li imitiamo</w:t>
      </w:r>
      <w:r w:rsidRPr="00923154">
        <w:rPr>
          <w:rFonts w:ascii="Arial" w:eastAsia="Times New Roman" w:hAnsi="Arial" w:cs="Arial"/>
          <w:bCs/>
          <w:i/>
          <w:sz w:val="24"/>
          <w:szCs w:val="20"/>
          <w:lang w:eastAsia="it-IT"/>
        </w:rPr>
        <w:t xml:space="preserve">. Quantunque, anche quando li onoriamo, è a noi che giova, non a loro. </w:t>
      </w:r>
      <w:r w:rsidRPr="00923154">
        <w:rPr>
          <w:rFonts w:ascii="Arial" w:eastAsia="Times New Roman" w:hAnsi="Arial" w:cs="Arial"/>
          <w:b/>
          <w:bCs/>
          <w:i/>
          <w:sz w:val="24"/>
          <w:szCs w:val="20"/>
          <w:lang w:eastAsia="it-IT"/>
        </w:rPr>
        <w:t>Onorarli e non seguirne l'esempio è, però, nient'altro che adulazione menzognera</w:t>
      </w:r>
      <w:r w:rsidRPr="00923154">
        <w:rPr>
          <w:rFonts w:ascii="Arial" w:eastAsia="Times New Roman" w:hAnsi="Arial" w:cs="Arial"/>
          <w:bCs/>
          <w:i/>
          <w:sz w:val="24"/>
          <w:szCs w:val="20"/>
          <w:lang w:eastAsia="it-IT"/>
        </w:rPr>
        <w:t xml:space="preserve">. Tali festività sono state appunto istituite nella Chiesa di Cristo perché, in forza di esse, </w:t>
      </w:r>
      <w:r w:rsidRPr="00923154">
        <w:rPr>
          <w:rFonts w:ascii="Arial" w:eastAsia="Times New Roman" w:hAnsi="Arial" w:cs="Arial"/>
          <w:b/>
          <w:bCs/>
          <w:i/>
          <w:sz w:val="24"/>
          <w:szCs w:val="20"/>
          <w:lang w:eastAsia="it-IT"/>
        </w:rPr>
        <w:t>la comunità delle membra di Cristo si senta spinta ad imitare i martiri di Cristo</w:t>
      </w:r>
      <w:r w:rsidRPr="00923154">
        <w:rPr>
          <w:rFonts w:ascii="Arial" w:eastAsia="Times New Roman" w:hAnsi="Arial" w:cs="Arial"/>
          <w:bCs/>
          <w:i/>
          <w:sz w:val="24"/>
          <w:szCs w:val="20"/>
          <w:lang w:eastAsia="it-IT"/>
        </w:rPr>
        <w:t xml:space="preserve">. Questo è l'unico vantaggio di questa festività, non ve n'è altro. Poniamo ci venga proposto di imitare Dio; l'umana debolezza replica che è troppo, per sé, imitare colui al quale non si può paragonare. </w:t>
      </w:r>
      <w:r w:rsidRPr="00923154">
        <w:rPr>
          <w:rFonts w:ascii="Arial" w:eastAsia="Times New Roman" w:hAnsi="Arial" w:cs="Arial"/>
          <w:b/>
          <w:bCs/>
          <w:i/>
          <w:sz w:val="24"/>
          <w:szCs w:val="20"/>
          <w:lang w:eastAsia="it-IT"/>
        </w:rPr>
        <w:t>Se poi ci viene proposto all'imitazione l'esempio dello stesso Signore nostro Gesù Cristo - che, pur essendo Dio, rivestì carne mortale allo scopo di far passare negli uomini di carne mortale una forza orientativa e di offrire un esempio, e del quale è stato anche scritto: Cristo patì per noi lasciandoci un esempio perché ne seguiamo le orme</w:t>
      </w:r>
      <w:r w:rsidRPr="00923154">
        <w:rPr>
          <w:rFonts w:ascii="Arial" w:eastAsia="Times New Roman" w:hAnsi="Arial" w:cs="Arial"/>
          <w:bCs/>
          <w:i/>
          <w:sz w:val="24"/>
          <w:szCs w:val="20"/>
          <w:lang w:eastAsia="it-IT"/>
        </w:rPr>
        <w:t xml:space="preserve">  - nondimeno, anche al riguardo, l'umana fragilità ribatte: che somiglianza c'è tra me e il Cristo? Egli, però, pur essendo carne, è il Verbo incarnato. Infatti, il Verbo si fece carne e venne ad abitare in mezzo a noi . </w:t>
      </w:r>
      <w:r w:rsidRPr="00923154">
        <w:rPr>
          <w:rFonts w:ascii="Arial" w:eastAsia="Times New Roman" w:hAnsi="Arial" w:cs="Arial"/>
          <w:b/>
          <w:bCs/>
          <w:i/>
          <w:sz w:val="24"/>
          <w:szCs w:val="20"/>
          <w:lang w:eastAsia="it-IT"/>
        </w:rPr>
        <w:t>Assunse la carne, non cedette l'essere il Verbo, prese ciò che non era, non perdette ciò che era (</w:t>
      </w:r>
      <w:r w:rsidRPr="00923154">
        <w:rPr>
          <w:rFonts w:ascii="Arial" w:eastAsia="Times New Roman" w:hAnsi="Arial" w:cs="Arial"/>
          <w:bCs/>
          <w:i/>
          <w:sz w:val="24"/>
          <w:szCs w:val="20"/>
          <w:lang w:val="la-Latn" w:eastAsia="it-IT"/>
        </w:rPr>
        <w:t xml:space="preserve">Si deinde ipsius Domini nostri Iesu Christi ad imitationem nobis proponatur exemplum, </w:t>
      </w:r>
      <w:r w:rsidRPr="00923154">
        <w:rPr>
          <w:rFonts w:ascii="Arial" w:eastAsia="Times New Roman" w:hAnsi="Arial" w:cs="Arial"/>
          <w:b/>
          <w:bCs/>
          <w:i/>
          <w:sz w:val="24"/>
          <w:szCs w:val="20"/>
          <w:lang w:val="la-Latn" w:eastAsia="it-IT"/>
        </w:rPr>
        <w:t>qui propterea cum Deus esset, mortali carne vestitus est,</w:t>
      </w:r>
      <w:r w:rsidRPr="00923154">
        <w:rPr>
          <w:rFonts w:ascii="Arial" w:eastAsia="Times New Roman" w:hAnsi="Arial" w:cs="Arial"/>
          <w:bCs/>
          <w:i/>
          <w:sz w:val="24"/>
          <w:szCs w:val="20"/>
          <w:lang w:val="la-Latn" w:eastAsia="it-IT"/>
        </w:rPr>
        <w:t xml:space="preserve"> ut hominibus mortalem carnem gerentibus insinuaret praeceptum, et demonstraret exemplum; de quo etiam scriptum est: </w:t>
      </w:r>
      <w:r w:rsidRPr="00923154">
        <w:rPr>
          <w:rFonts w:ascii="Arial" w:eastAsia="Times New Roman" w:hAnsi="Arial" w:cs="Arial"/>
          <w:b/>
          <w:bCs/>
          <w:i/>
          <w:sz w:val="24"/>
          <w:szCs w:val="20"/>
          <w:lang w:val="la-Latn" w:eastAsia="it-IT"/>
        </w:rPr>
        <w:t>Christus pro nobis passus est, relinquens nobis exemplum, ut sequamur vestigia eius</w:t>
      </w:r>
      <w:r w:rsidRPr="00923154">
        <w:rPr>
          <w:rFonts w:ascii="Arial" w:eastAsia="Times New Roman" w:hAnsi="Arial" w:cs="Arial"/>
          <w:bCs/>
          <w:i/>
          <w:sz w:val="24"/>
          <w:szCs w:val="20"/>
          <w:lang w:val="la-Latn" w:eastAsia="it-IT"/>
        </w:rPr>
        <w:t xml:space="preserve">: tamen et hic adhuc respondet humana fragilitas, Quid simile ego et Christus? </w:t>
      </w:r>
      <w:r w:rsidRPr="00923154">
        <w:rPr>
          <w:rFonts w:ascii="Arial" w:eastAsia="Times New Roman" w:hAnsi="Arial" w:cs="Arial"/>
          <w:b/>
          <w:bCs/>
          <w:i/>
          <w:sz w:val="24"/>
          <w:szCs w:val="20"/>
          <w:lang w:val="la-Latn" w:eastAsia="it-IT"/>
        </w:rPr>
        <w:t xml:space="preserve">Ille etsi caro, tamen Verbum caro. Verbum enim caro factum, ut habitaret in nobis: carnem assumpsit, non Verbum perdidit; quod non erat accepit, non quod erat amisit). </w:t>
      </w:r>
      <w:r w:rsidRPr="00923154">
        <w:rPr>
          <w:rFonts w:ascii="Arial" w:eastAsia="Times New Roman" w:hAnsi="Arial" w:cs="Arial"/>
          <w:bCs/>
          <w:i/>
          <w:sz w:val="24"/>
          <w:szCs w:val="20"/>
          <w:lang w:eastAsia="it-IT"/>
        </w:rPr>
        <w:t xml:space="preserve">Perciò, era Dio a riconciliare a sé il mondo in Cristo. Che somiglianza c'è, quindi, tra me e Cristo? Pertanto, ad eliminare ogni pretesto della debolezza priva di fede, i martiri ci hanno aperto una via lastricata. Con lastre di pietra, infatti, doveva essere costruita, perché vi procedessimo sicuri: proprio da loro, con il loro sangue e le loro testimonianze. Infine, senza alcun pensiero dei loro corpi, pur di guadagnare a Cristo le genti, quasi davanti a lui che cavalcava un giumento, stesero i loro corpi come fossero mantelli . Chi è che si vergogna di affermare: sono inferiore a Dio? Naturalmente inferiore. Sono inferiore a Cristo? Inferiore a Cristo anche nella sua natura mortale. Pietro era quel che sei tu, Paolo era quel che sei tu, gli Apostoli e i Profeti erano quel che sei tu. </w:t>
      </w:r>
      <w:r w:rsidRPr="00923154">
        <w:rPr>
          <w:rFonts w:ascii="Arial" w:eastAsia="Times New Roman" w:hAnsi="Arial" w:cs="Arial"/>
          <w:b/>
          <w:bCs/>
          <w:i/>
          <w:sz w:val="24"/>
          <w:szCs w:val="20"/>
          <w:lang w:eastAsia="it-IT"/>
        </w:rPr>
        <w:t>Se ti pesa l'imitazione del Signore, imita il compagno di servizio</w:t>
      </w:r>
      <w:r w:rsidRPr="00923154">
        <w:rPr>
          <w:rFonts w:ascii="Arial" w:eastAsia="Times New Roman" w:hAnsi="Arial" w:cs="Arial"/>
          <w:bCs/>
          <w:i/>
          <w:sz w:val="24"/>
          <w:szCs w:val="20"/>
          <w:lang w:eastAsia="it-IT"/>
        </w:rPr>
        <w:t xml:space="preserve">. È andata avanti la schiera dei servi, è stato eliminato il pretesto dei pigri. Da ultimo, dice ancora: Sono da meno di Pietro, sono da meno di Paolo. Sei da meno della verità? Sono coronati gli ignoranti, non c'è scusa per gli imbelli. Alla fine, sei da meno dei fanciulli, sei da meno delle fanciulle? Sei da meno di santa Valeriana? Se hai ancora ritrosia a imitare, non vuoi essere con Vittoria? Così, infatti, ci è stata data lettura della serie dei Venti santi Martiri: a cominciare dal vescovo Fidenzio, si è chiusa con santa Vittoria, donna di fede. Si parte dalla fede, si conclude con la vittoria. Nei martiri non si bada alla pena ma alla causa. La causa strappa via gli pseudomartiri dei donatisti. Notate bene, perciò, fratelli; celebrate le "passioni" dei martiri in modo da essere indotti a imitarli. Costoro, perché la loro sofferenza risultasse feconda, scelsero la causa. Fecero infatti attenzione al Signore il quale non dice: Beati i perseguitati, ma: Beati i perseguitati per causa della giustizia. Scegli la causa e non avrai pensiero della pena. Se invece non scegli la causa, troverai la pena e sulla terra e nella vita futura. Non lasciarti commuovere dai supplizi e dalle sofferenze dei malfattori, dei sacrileghi, dei nemici della pace e dei nemici della verità. Essi infatti non muoiono per la verità: muoiono, però, proprio per impedire che si diffonda la verità, che si proclami la verità, che si possegga la verità; perché non sia amata l'unità, perché non si preferisca la carità e non si possegga l'eternità. Quanto pessima causa! Ne deriva una sofferenza inutile. Tu che ti fai vanto del tuo patire, non fai caso che tre furono le croci quando il Signore subì la passione? Il Signore patì in mezzo a due ladri: non era la pena a distinguere, ma la causa il criterio valido. Appunto in quel Salmo si leva la voce dei martiri: Fammi giustizia, o Dio. Non teme il giudizio: infatti il fuoco non trova in lui nulla da consumare; dove tutto è oro, la fiamma non fa paura. Fammi giustizia, o Dio, distingui la mia causa da quella di gente spietata. Disse forse: "Distingui la mia pena"? A ciò si potrebbe opporre: "Un ladro subì la pena". Disse forse: "Distingui la mia croce"? Essa è riservata anche ad un adultero. O che disse: "Distingui la mia catena"? Essa serve a tener legati anche i ladri. O che ha detto: "Distingui la mia ferita"? Anche i criminali sono messi a morte con la spada. Quindi, essendo evidente che ogni strumento di sofferenza è usato indistintamente contro buoni e cattivi, la voce del martire proruppe nell'espressione: Fammi giustizia, o Dio, e distingui la mia causa da quella di gente spietata. Se distingui la mia causa, tu coroni la mia perseveranza. Bastino queste riflessioni come ammonimento alla Carità vostra, in questo luogo sacro; infatti i giorni sono brevi ed abbiamo ancora altro da trattare con la Carità vostra nella Basilica Maggiore (Discorso 325 - Nel natale dei venti martiri). </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Poiché nulla è impossibile a Dio, il Verbo Eterno si fa carne nel seno della Vergine Maria. Il vero Dio diviene vero uomo. Non è un uomo che viene fatto vero Dio. Fare questo è impossibile a Dio. Nessun Dio può farsi. Nessun Dio può fare un altro Dio. Il Verbo non è fatto Dio. Il Verbo è generato dal Padre, ma sussiste nell’unica, nella sola natura eterna, nella quale sussistono il Padre e lo Spirito Santo. Invece è il vero Dio che si è fatto vero uomo per opera dello Spirito Santo. Questa è la verità di Gesù. Questa verità, che è già annunciata nell’Antico Testamento, riceve pienezza di rivelazione solo nel nuovo: </w:t>
      </w:r>
      <w:r w:rsidRPr="00923154">
        <w:rPr>
          <w:rFonts w:ascii="Arial" w:eastAsia="Times New Roman" w:hAnsi="Arial" w:cs="Arial"/>
          <w:bCs/>
          <w:i/>
          <w:sz w:val="24"/>
          <w:szCs w:val="20"/>
          <w:lang w:eastAsia="it-IT"/>
        </w:rPr>
        <w:t>«Io stesso ho stabilito il mio sovrano sul Sion, mia santa montagna». Voglio annunciare il decreto del Signore. Egli mi ha detto: «Tu sei mio figlio, io oggi ti ho generato. Chiedimi e ti darò in eredità le genti e in tuo dominio le terre più lontane (Sal 2,6-7).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r w:rsidRPr="00923154">
        <w:rPr>
          <w:rFonts w:ascii="Arial" w:eastAsia="Times New Roman" w:hAnsi="Arial" w:cs="Arial"/>
          <w:bCs/>
          <w:sz w:val="24"/>
          <w:szCs w:val="20"/>
          <w:lang w:eastAsia="it-IT"/>
        </w:rPr>
        <w:t xml:space="preserve"> Ecco la sublime luce del Nuovo Testamento: </w:t>
      </w:r>
      <w:r w:rsidRPr="00923154">
        <w:rPr>
          <w:rFonts w:ascii="Arial" w:eastAsia="Times New Roman" w:hAnsi="Arial" w:cs="Arial"/>
          <w:bCs/>
          <w:i/>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sidRPr="00923154">
        <w:rPr>
          <w:rFonts w:ascii="Arial" w:eastAsia="Times New Roman" w:hAnsi="Arial" w:cs="Arial"/>
          <w:bCs/>
          <w:sz w:val="24"/>
          <w:szCs w:val="20"/>
          <w:lang w:eastAsia="it-IT"/>
        </w:rPr>
        <w:t xml:space="preserve"> La verità di Cristo Gesù è prima del tempo, nel tempo, e anche dopo il tempo. Ecco la verità dopo il tempo, dopo la sua morte, con la sua gloriosa risurrezione e ascensione al cielo: </w:t>
      </w:r>
      <w:r w:rsidRPr="00923154">
        <w:rPr>
          <w:rFonts w:ascii="Arial" w:eastAsia="Times New Roman" w:hAnsi="Arial" w:cs="Arial"/>
          <w:bCs/>
          <w:i/>
          <w:sz w:val="24"/>
          <w:szCs w:val="20"/>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w:t>
      </w:r>
      <w:r w:rsidRPr="00923154">
        <w:rPr>
          <w:rFonts w:ascii="Arial" w:eastAsia="Times New Roman" w:hAnsi="Arial" w:cs="Arial"/>
          <w:bCs/>
          <w:sz w:val="24"/>
          <w:szCs w:val="20"/>
          <w:lang w:eastAsia="it-IT"/>
        </w:rPr>
        <w:t xml:space="preserve"> Questa verità è solo di Cristo Gesù e di nessun altro. Nessun altro possiede questa verità prima del tempo. Nessuno nel tempo. Nessuno dopo il tempo. Attribuire questa verità ad un qualsiasi essere creato – e tutto ciò che esiste è stato creato per mezzo del Verbo eterno del Padre – è falsità, menzogna, inganno. Oggi però questa falsità, questa menzogna, questo inganno stanno conquistando molti cuori. Questo accade perché si vuole ridurre Cristo Gesù ad un uomo come tutti gli altri uomini. Nulla di più. Nulla di meno. Se Cristo è solo un uomo come tutti gli altri uomini, la sua parola è parola uguale ad ogni altra parola che esce dalla bocca di un uomo. Anche la sua “religione” è religione uguale ad ogni altra religione che è uscita dalla bocca degli altri uomini. Anzi ognuno si può fare la sua religione. Nessuna superiorità degli uni verso gli altri. Va predicata l’assoluta uguaglianza e parità. Solo che Gesù è vero Dio e vero uomo ed è il Creatore di ogni uomo. Questa verità è solo sua. In quanto loro Creatore e Signore, ogni uomo deve obbedienza a Colui che lo ha fatto. In quanto vero Dio e vero uomo, la sua è vera Parola di Dio e alla sua Parola tutti devono aderire. È questa verità che oggi si vuole cancellare. Il cristiano è cristiano finché crede nella purissima verità di Cristo Gesù. Se esce dalla sua verità non è più cristiano. Madre del Verbo Incarnato, aiutaci. Vogliamo vivere e morire confessando che tu sei la Madre del Figlio Unigenito del Padre. Veramente in te il Verbo eterno si è fatto carne. Nulla è impossibile a Dio.</w:t>
      </w:r>
    </w:p>
    <w:p w:rsidR="00166520" w:rsidRPr="00C92CD9" w:rsidRDefault="00166520" w:rsidP="00C21EE5">
      <w:pPr>
        <w:spacing w:after="120" w:line="360" w:lineRule="auto"/>
        <w:jc w:val="center"/>
        <w:rPr>
          <w:rFonts w:ascii="Arial" w:eastAsia="Times New Roman" w:hAnsi="Arial"/>
          <w:b/>
          <w:sz w:val="40"/>
          <w:szCs w:val="40"/>
          <w:lang w:eastAsia="it-IT"/>
        </w:rPr>
      </w:pPr>
    </w:p>
    <w:p w:rsidR="00166520" w:rsidRPr="00FC78A6" w:rsidRDefault="00166520" w:rsidP="00C21EE5">
      <w:pPr>
        <w:pStyle w:val="Titolo1"/>
        <w:rPr>
          <w:szCs w:val="20"/>
        </w:rPr>
      </w:pPr>
      <w:r>
        <w:br w:type="page"/>
      </w:r>
      <w:bookmarkStart w:id="13" w:name="_Toc92960114"/>
      <w:r w:rsidRPr="00FC78A6">
        <w:t>ECCO LA SERVA DEL SIGNORE</w:t>
      </w:r>
      <w:bookmarkEnd w:id="13"/>
    </w:p>
    <w:p w:rsidR="00166520" w:rsidRDefault="00166520" w:rsidP="00C21EE5">
      <w:pPr>
        <w:spacing w:after="120" w:line="360" w:lineRule="auto"/>
        <w:jc w:val="both"/>
        <w:rPr>
          <w:rFonts w:ascii="Arial" w:eastAsia="Times New Roman" w:hAnsi="Arial"/>
          <w:sz w:val="24"/>
          <w:szCs w:val="24"/>
          <w:lang w:eastAsia="it-IT"/>
        </w:rPr>
      </w:pP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Maria è la serva del Signore. Anche Cristo è il servo del Signore. Vi però tra la serva e il servo una sostanziale, divina, eterna, umana differenza. Il Servo del Signore è il Figlio Unigenito del Padre che si fa carne nel suo seno. Si fa carne, per assumere nella carne tutti i peccati dell’umanità per espiarli nel suo corpo: </w:t>
      </w:r>
      <w:r w:rsidRPr="00FC78A6">
        <w:rPr>
          <w:rFonts w:ascii="Arial" w:eastAsia="Times New Roman" w:hAnsi="Arial"/>
          <w:i/>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i/>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Ecco come l’Apostolo Paolo annunzia questo mistero: </w:t>
      </w:r>
      <w:r w:rsidRPr="00FC78A6">
        <w:rPr>
          <w:rFonts w:ascii="Arial" w:eastAsia="Times New Roman" w:hAnsi="Arial"/>
          <w:i/>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FC78A6">
        <w:rPr>
          <w:rFonts w:ascii="Arial" w:eastAsia="Times New Roman" w:hAnsi="Arial"/>
          <w:sz w:val="24"/>
          <w:szCs w:val="24"/>
          <w:lang w:eastAsia="it-IT"/>
        </w:rPr>
        <w:t xml:space="preserve"> </w:t>
      </w:r>
      <w:r w:rsidRPr="00FC78A6">
        <w:rPr>
          <w:rFonts w:ascii="Arial" w:eastAsia="Times New Roman" w:hAnsi="Arial"/>
          <w:i/>
          <w:sz w:val="24"/>
          <w:szCs w:val="24"/>
          <w:lang w:eastAsia="it-IT"/>
        </w:rPr>
        <w:t xml:space="preserve">(Fil 2,6.11).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La Vergine Maria è la serva del Signore perché consegna tutta se stessa a Lui, perché Lui possa dare la vera umanità al suo Figlio Unigenito, da Lui generato prima di tutti i secoli. Senza divenire vero uomo, il Figlio mai potrà compiere l’umana redenzione. Come Cristo Gesù consegna tutta la sua vita al Padre per compiere la sua divina volontà, così anche Maria consegna la sua vita tutta al 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serve del Figlio suo pronta a fare la sua volontà, pronta ciò ad essere per l’eternità, la madre di ogni discepolo di Gesù. Su questo servizio d’amore ecco una riflessione che merita di essere altamente meditata.</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Nella Scrittura Antica, una immagine che può aiutarci a comprendere quanto è avvenuto presso la croce di Cristo Signore, è quella di Rut. Leggiamo quanto è accaduto allora. Ci aiuterà ad entrare nel mistero di quanto è accaduto sul Golgota e che deve accadere ogni giorno: </w:t>
      </w:r>
      <w:r w:rsidRPr="00FC78A6">
        <w:rPr>
          <w:rFonts w:ascii="Arial" w:eastAsia="Times New Roman" w:hAnsi="Arial"/>
          <w:i/>
          <w:sz w:val="24"/>
          <w:szCs w:val="24"/>
          <w:lang w:eastAsia="it-IT"/>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1,1-17).</w:t>
      </w:r>
      <w:r w:rsidRPr="00FC78A6">
        <w:rPr>
          <w:rFonts w:ascii="Arial" w:eastAsia="Times New Roman" w:hAnsi="Arial"/>
          <w:sz w:val="24"/>
          <w:szCs w:val="24"/>
          <w:lang w:eastAsia="it-IT"/>
        </w:rPr>
        <w:t xml:space="preserve"> Rut decide di essere la vita di Noemi. Noemi accoglie Rut come sue vita. Presso la croce non è Maria e né Giovanni che decidono cosa essere l’una per l’altro. È Cristo Signore che, per volontà del Padre, illuminato dal suo Santo Spirito, decide che Maria debba essere la vita di Giovanni e che Giovanni debba essere la vita di Maria. E tutte e due devono essere la vita di Cristo presente nel mondo. Mistero indicibile e insondabile. Mistero che solo nello Spirito Santo si può comprendere. Senza lo Spirito Santo in noi questo mistero ci sfugge e noi e la Vergine Maria saremo due estranei. Maria non è nostra vita. Noi non siamo vita di Maria. Noi e Maria non siamo vita di Cristo in mezzo ai nostri fratelli. Cristo Gesù, Maria, il discepolo sono un solo mistero. Non tre misteri, ma un solo mistero per volontà del Padre, per comando di Cristo.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Riflettiamo nello Spirito Santo e comprenderemo. Cristo Gesù è la vita del mondo. Gesù vita del mondo potrà essere dato al mondo se avviene una mirabile unità di Madre e di Figlio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La Vergine Maria non è la serva del Signore parzialmente o in modo limitato. Essa è la serva del Signore dal primo istante del suo concepimento e rimanere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 smarriti per le vie di questo mondo inseguendo chimere di libertà e vivendo sul modello del figlio minore della parabola evangelica. Il suo è un vero servizio di salvezza perché ogni figlio perduto ritorni pentito alla casa del Padre e la casa del Padre è la Chiesa del Figlio suo. Ecco il vero servizio di Maria: Dal cielo per lei, facendosi sua carne e suo sangue, il Figlio del Padre è disceso sulla terra come vero uomo. Per lei, per il suo seno mistico, ogni figlio di Adamo, lasciandosi fare dallo Spirito Santo suo vero figlio, dovrà raggiungere il regno eterno di Dio. È il mistero della Vergine Maria. </w:t>
      </w:r>
    </w:p>
    <w:p w:rsidR="00166520" w:rsidRPr="00A533AA" w:rsidRDefault="00166520" w:rsidP="00C21EE5">
      <w:pPr>
        <w:pStyle w:val="Titolo1"/>
      </w:pPr>
      <w:r>
        <w:br w:type="page"/>
      </w:r>
      <w:bookmarkStart w:id="14" w:name="_Toc92960115"/>
      <w:r w:rsidRPr="00A533AA">
        <w:t>Elisabetta fu colmata di Spirito Santo</w:t>
      </w:r>
      <w:bookmarkEnd w:id="14"/>
    </w:p>
    <w:p w:rsidR="00166520" w:rsidRDefault="00166520" w:rsidP="00C21EE5">
      <w:pPr>
        <w:spacing w:after="120" w:line="360" w:lineRule="auto"/>
        <w:jc w:val="both"/>
        <w:rPr>
          <w:rFonts w:ascii="Arial" w:hAnsi="Arial" w:cs="Arial"/>
          <w:sz w:val="24"/>
          <w:szCs w:val="24"/>
        </w:rPr>
      </w:pP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Prima della visita della Vergine Maria a Santa Elisabetta, lo Spirito del Signore era un dono che solo il Signore poneva su quanti lui eleggeva e chiamava per affidare una speciale, particolare missione. Leggiamo nel Libro dei Numeri: “</w:t>
      </w:r>
      <w:r w:rsidRPr="00A533AA">
        <w:rPr>
          <w:rFonts w:ascii="Arial" w:hAnsi="Arial" w:cs="Arial"/>
          <w:i/>
          <w:sz w:val="24"/>
          <w:szCs w:val="24"/>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 </w:t>
      </w:r>
      <w:r w:rsidRPr="00A533AA">
        <w:rPr>
          <w:rFonts w:ascii="Arial" w:hAnsi="Arial" w:cs="Arial"/>
          <w:sz w:val="24"/>
          <w:szCs w:val="24"/>
        </w:rPr>
        <w:t>Il Signore prende parte dello spirito che è su Mosè e lo pone sui settanti anziani. Quanti dovranno aiutare Mosè nel condurre il popolo verso la Terra Promessa sono tanti. Lo spirito è uno. Un solo popolo, una sola guida, una sola missione.</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Un fatto singolare nell’Antico Testamento si compie tra Elia ed Eliseo:</w:t>
      </w:r>
      <w:r w:rsidRPr="00A533AA">
        <w:rPr>
          <w:rFonts w:ascii="Arial" w:hAnsi="Arial" w:cs="Arial"/>
          <w:i/>
          <w:sz w:val="24"/>
          <w:szCs w:val="24"/>
        </w:rPr>
        <w:t xml:space="preserve">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(2Re 2,8-15). </w:t>
      </w:r>
      <w:r w:rsidRPr="00A533AA">
        <w:rPr>
          <w:rFonts w:ascii="Arial" w:hAnsi="Arial" w:cs="Arial"/>
          <w:sz w:val="24"/>
          <w:szCs w:val="24"/>
        </w:rPr>
        <w:t xml:space="preserve">Non è Elia che versa il suo spirito su Eliseo. È il Signore che lo versa. Elia, da vero profeta del Signore, gli profetizza che la sua preghiera sarà esaudita se lo vedrà mentre sarà rapito nel cielo.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In Gesù si compiono due profezie di Isaia: </w:t>
      </w:r>
      <w:r w:rsidRPr="00A533AA">
        <w:rPr>
          <w:rFonts w:ascii="Arial" w:hAnsi="Arial" w:cs="Arial"/>
          <w:i/>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“(Is 6,1-6). </w:t>
      </w:r>
      <w:r w:rsidRPr="00A533AA">
        <w:rPr>
          <w:rFonts w:ascii="Arial" w:hAnsi="Arial" w:cs="Arial"/>
          <w:sz w:val="24"/>
          <w:szCs w:val="24"/>
        </w:rPr>
        <w:t xml:space="preserve">Anche su Gesù lo Spirito Santo si posa perché discende direttamente dal cielo: </w:t>
      </w:r>
      <w:r w:rsidRPr="00A533AA">
        <w:rPr>
          <w:rFonts w:ascii="Arial" w:hAnsi="Arial" w:cs="Arial"/>
          <w:i/>
          <w:sz w:val="24"/>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r w:rsidRPr="00A533AA">
        <w:rPr>
          <w:rFonts w:ascii="Arial" w:hAnsi="Arial" w:cs="Arial"/>
          <w:sz w:val="24"/>
          <w:szCs w:val="24"/>
        </w:rPr>
        <w:t>Gesù non avrebbe potuto riceve lo Spirito del Signore attinto da nessun altro uomo. In tutti coloro che lo hanno preceduto vi era qualche scintilla di Spirito Santo. In Gesù si è posato senza misura in tutta la sua pienezza divina ed eterna. Anche nella Vergine Maria lo Spirito è sceso direttamente da cielo. Lo rivelano le parole dell’Angelo Gabriele. In verità Lei era già colmata di Spirito Santo fin dal primo istante del suo concepimento:</w:t>
      </w:r>
      <w:r w:rsidRPr="00A533AA">
        <w:rPr>
          <w:rFonts w:ascii="Arial" w:hAnsi="Arial" w:cs="Arial"/>
          <w:i/>
          <w:sz w:val="24"/>
          <w:szCs w:val="24"/>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1,26-37). </w:t>
      </w:r>
      <w:r w:rsidRPr="00A533AA">
        <w:rPr>
          <w:rFonts w:ascii="Arial" w:hAnsi="Arial" w:cs="Arial"/>
          <w:sz w:val="24"/>
          <w:szCs w:val="24"/>
        </w:rPr>
        <w:t>La Vergine Maria ha concepito per opera dello Spirito Santo che è sceso su di Lei direttamente dal cielo, da Dio.</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Lo Spirito Santo che dovrà santificare l’umanità è il frutto dell’obbedienza di Cristo Gesù ed esso viene versato dal suo corpo morto mentre ancora era appeso al legno: </w:t>
      </w:r>
      <w:r w:rsidRPr="00A533AA">
        <w:rPr>
          <w:rFonts w:ascii="Arial" w:hAnsi="Arial" w:cs="Arial"/>
          <w:i/>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r w:rsidRPr="00A533AA">
        <w:rPr>
          <w:rFonts w:ascii="Arial" w:hAnsi="Arial" w:cs="Arial"/>
          <w:sz w:val="24"/>
          <w:szCs w:val="24"/>
        </w:rPr>
        <w:t xml:space="preserve">Il frutto di Cristo viene alitato sugli Apostoli direttamente da Cristo Gesù. Gli Apostoli ricevono non uno Spirito differente, ma il suo stesso Spirito, il suo Alito eterno, frutto del suo sacrificio sulla croce: </w:t>
      </w:r>
      <w:r w:rsidRPr="00A533AA">
        <w:rPr>
          <w:rFonts w:ascii="Arial" w:hAnsi="Arial" w:cs="Arial"/>
          <w:i/>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L’Evangelista Luca fa discendere lo Spirito Santo direttamente dal cielo, da Dio: </w:t>
      </w:r>
      <w:r w:rsidRPr="00A533AA">
        <w:rPr>
          <w:rFonts w:ascii="Arial" w:hAnsi="Arial" w:cs="Arial"/>
          <w:i/>
          <w:sz w:val="24"/>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(Ar 2,1-4). </w:t>
      </w:r>
      <w:r w:rsidRPr="00A533AA">
        <w:rPr>
          <w:rFonts w:ascii="Arial" w:hAnsi="Arial" w:cs="Arial"/>
          <w:sz w:val="24"/>
          <w:szCs w:val="24"/>
        </w:rPr>
        <w:t xml:space="preserve">Perché nessuno potesse mai pensare che lo Spirito che si è posato sugli Apostoli nel Cenacolo fosse un Spirito differente da quello di Cristo Gesù, lo stesso Spirito Santo per la penna dell’Agiografo Giovanni rivela che è lo stesso Spirito. Ora lo Spirito di Cristo Gesù è lo Spirito degli Apostoli. Lo Spirito degli Apostoli per l’imposizione delle mani da parte degli Apostoli è lo Spirito di ogni discepolo di Gesù. Uno solo è lo Spirito. Esso è lo Spirito di Cristo da Cristo dato agli Apostoli, dagli Apostoli dato ad ogni discepolo di Gesù: </w:t>
      </w:r>
      <w:r w:rsidRPr="00A533AA">
        <w:rPr>
          <w:rFonts w:ascii="Arial" w:hAnsi="Arial" w:cs="Arial"/>
          <w:i/>
          <w:sz w:val="24"/>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r w:rsidRPr="00A533AA">
        <w:rPr>
          <w:rFonts w:ascii="Arial" w:hAnsi="Arial" w:cs="Arial"/>
          <w:sz w:val="24"/>
          <w:szCs w:val="24"/>
        </w:rPr>
        <w:t>Uno è lo Spirito e una è la missione di salvezza e di redenzione. Uno è il corpo missionario; il corpo di Cristo nel quale ognuno vive una particolare manifestazione dello Spirito Santo: “</w:t>
      </w:r>
      <w:r w:rsidRPr="00A533AA">
        <w:rPr>
          <w:rFonts w:ascii="Arial" w:hAnsi="Arial" w:cs="Arial"/>
          <w:i/>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 Cor 12,1-31).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i/>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r w:rsidRPr="00A533AA">
        <w:rPr>
          <w:rFonts w:ascii="Arial" w:hAnsi="Arial" w:cs="Arial"/>
          <w:sz w:val="24"/>
          <w:szCs w:val="24"/>
        </w:rPr>
        <w:t>Un solo Cristo Gesù, Signore, Salvatore, Redentore. Un solo Spirito Santo. Un solo corpo. Una sola missione da compiere: formare il corpo di Cristo nella storia. Se il corpo di Cristo non viene formato secondo le regole del corpo di Cristo, la nostra missione è vana e noi attestiamo che lo Spirito Santo non governa la nostra vita così come ha governato la vita di Cristo Gesù.</w:t>
      </w:r>
    </w:p>
    <w:p w:rsidR="00BF2267"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Nella casa di Elisabetta, avviene con la Vergine Maria quanto avverrà la sera della risurrezione nel Cenacolo. Gesù soffia sugli Apostoli ed essi sono colmati di Spirito Santo. Il suono della voce della Vergine Maria è udito da Elisabetta, questa viene colmata di Spirito Santo. In un secondo momento, in una ulteriore riflessione, rifletteremo su quanto è accaduto con la presenza dello Spirito Santo in Elisabetta: </w:t>
      </w:r>
      <w:r w:rsidRPr="00A533AA">
        <w:rPr>
          <w:rFonts w:ascii="Arial" w:hAnsi="Arial" w:cs="Arial"/>
          <w:i/>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w:t>
      </w:r>
      <w:r w:rsidRPr="00A533AA">
        <w:rPr>
          <w:rFonts w:ascii="Arial" w:hAnsi="Arial" w:cs="Arial"/>
          <w:sz w:val="24"/>
          <w:szCs w:val="24"/>
        </w:rPr>
        <w:t xml:space="preserve">Vi è però una infinita differenza tra lo Spirito Santo alitato da Gesù sugli Apostoli e quello che come alito o soffio o voce della Vergine Maria colma Elisabetta. Lo Spirito alitato da Cristo è dato per essere donato ad ogni altro uomo. Sono gli Apostoli coloro che nella storia dell’umanità dovranno dare lo Spirito Santo ad ogni uomo. Elisabetta riceve lo Spirito Santo ma mai potrà alitarlo su altre persone. È per la sua persona. Maria però è figura di ogni discepolo di Gesù. Questi deve versare lo Spirito di conversione sopra ogni cuore al quale annuncia il Vangelo. Senza lo Spirito di conversione, lo Spirito che si riceve per via sacramentale, produrrà ben pochi frutto di grazia e di verità. Siamo conformati a Cristo, ma poiché non siamo stati colmati dello Spirito di conversione, non produciamo i frutti di Cristo. Prima di ricevere lo Spirito attraverso i sacramenti, sempre lo dobbiamo ricevere come Spirito di conversione. È quanto fa Pietro il giorno di Pentecoste: </w:t>
      </w:r>
      <w:r w:rsidRPr="00A533AA">
        <w:rPr>
          <w:rFonts w:ascii="Arial" w:hAnsi="Arial" w:cs="Arial"/>
          <w:i/>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2,27-41). </w:t>
      </w:r>
      <w:r w:rsidRPr="00A533AA">
        <w:rPr>
          <w:rFonts w:ascii="Arial" w:hAnsi="Arial" w:cs="Arial"/>
          <w:sz w:val="24"/>
          <w:szCs w:val="24"/>
        </w:rPr>
        <w:t>Se il cristiano non versa nei cuori lo Spirito della conversione, la sua predicazione del Vangelo rimane sempre inefficace, non produce alcun frutto, né di conversione e né di santificazione. Lo Spirito di conversione è anche Spirito che illumina il mistero di Cristo e prepara il cuore perché possa anche lui divenire mistero del mistero, nel mistero di Cristo Gesù. La Vergine Maria venga oggi e sempre a visitarci. Porti con sé la potenza dello Spirito Santo e lo riversi nei nostri cuori. Accoglieremo il mistero di Cristo Gesù, ci lasceremo fare suo mistero. Vivremo il mistero e lo mostreremo al mondo. Mostrare il mistero compiuto, che si compie in noi, è la vera via dell’evangelizzazione.</w:t>
      </w:r>
    </w:p>
    <w:p w:rsidR="00166520" w:rsidRPr="00BF2267" w:rsidRDefault="00BF2267" w:rsidP="00C21EE5">
      <w:pPr>
        <w:pStyle w:val="Titolo1"/>
      </w:pPr>
      <w:r>
        <w:br w:type="page"/>
      </w:r>
      <w:bookmarkStart w:id="15" w:name="_Toc92960116"/>
      <w:r w:rsidR="00166520" w:rsidRPr="00BF2267">
        <w:t>A che cosa devo che la madre del mio Signore venga da me?</w:t>
      </w:r>
      <w:bookmarkEnd w:id="15"/>
    </w:p>
    <w:p w:rsidR="00BF2267" w:rsidRDefault="00BF2267" w:rsidP="00C21EE5">
      <w:pPr>
        <w:spacing w:after="120" w:line="360" w:lineRule="auto"/>
        <w:jc w:val="both"/>
        <w:rPr>
          <w:rFonts w:ascii="Arial" w:hAnsi="Arial" w:cs="Arial"/>
          <w:sz w:val="24"/>
          <w:szCs w:val="24"/>
        </w:rPr>
      </w:pP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La Vergine Maria ha ricevuto l’annuncio dell’Angelo Gabriele. Ha fatto la sua professione di fede e di obbedienza: </w:t>
      </w:r>
      <w:r>
        <w:rPr>
          <w:rFonts w:ascii="Arial" w:hAnsi="Arial" w:cs="Arial"/>
          <w:i/>
          <w:sz w:val="24"/>
          <w:szCs w:val="24"/>
        </w:rPr>
        <w:t>“Ecco la serva del Signore: avvenga per me secondo la tua parola”</w:t>
      </w:r>
      <w:r>
        <w:rPr>
          <w:rFonts w:ascii="Arial" w:hAnsi="Arial" w:cs="Arial"/>
          <w:sz w:val="24"/>
          <w:szCs w:val="24"/>
        </w:rPr>
        <w:t xml:space="preserve"> (Lc 1,38). Così continua il racconto di Luca: </w:t>
      </w:r>
      <w:r>
        <w:rPr>
          <w:rFonts w:ascii="Arial" w:hAnsi="Arial" w:cs="Arial"/>
          <w:i/>
          <w:sz w:val="24"/>
          <w:szCs w:val="24"/>
        </w:rPr>
        <w:t>“In quei giorni Maria si alzò e andò in fretta verso la regione montuosa, in una città di Giuda. Entrata nella casa di Zaccaria, salutò Elisabetta”</w:t>
      </w:r>
      <w:r>
        <w:rPr>
          <w:rFonts w:ascii="Arial" w:hAnsi="Arial" w:cs="Arial"/>
          <w:sz w:val="24"/>
          <w:szCs w:val="24"/>
        </w:rPr>
        <w:t xml:space="preserve"> (Lc 1,39-40). Da quanto riferito dall’Evangelista nessuno conosce il mistero che si compie in Maria. Nessuna parola è detta ad Elisabetta. Agli orecchi di lei giunge solo il saluto della Vergine Maria. La sua voce è però particolare. Essa è veicolo dello Spirito Santo. Lo Spirito che è in Maria si versa su Elisabetta e questa vede in visione di spirito il mistero di Maria e lo canta: </w:t>
      </w:r>
      <w:r>
        <w:rPr>
          <w:rFonts w:ascii="Arial" w:hAnsi="Arial" w:cs="Arial"/>
          <w:i/>
          <w:sz w:val="24"/>
          <w:szCs w:val="24"/>
        </w:rPr>
        <w:t xml:space="preserve">“A che cosa devo che la madre del mio Signore venga da me?”. </w:t>
      </w:r>
      <w:r>
        <w:rPr>
          <w:rFonts w:ascii="Arial" w:hAnsi="Arial" w:cs="Arial"/>
          <w:sz w:val="24"/>
          <w:szCs w:val="24"/>
        </w:rPr>
        <w:t xml:space="preserve">Il mio Signore è Dio. La Madre del mio Signore è la Madre di Dio. La Madre di Dio è nella casa di Zaccaria, è dinanzi ad Elisabetta.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Lo Spirito di Dio che dal cuore di Maria si versa nel cuore di Elisabetta, compie la parola che l’Angelo Gabriele aveva detto a Zaccaria nel tempio: </w:t>
      </w:r>
      <w:r>
        <w:rPr>
          <w:rFonts w:ascii="Arial" w:hAnsi="Arial" w:cs="Arial"/>
          <w:i/>
          <w:sz w:val="24"/>
          <w:szCs w:val="24"/>
        </w:rPr>
        <w:t>“Egli sarà colmato di Spirito Santo fin dal seno di sua madre” (Lc 1,13-17).</w:t>
      </w:r>
      <w:r>
        <w:rPr>
          <w:rFonts w:ascii="Arial" w:hAnsi="Arial" w:cs="Arial"/>
          <w:sz w:val="24"/>
          <w:szCs w:val="24"/>
        </w:rPr>
        <w:t xml:space="preserve"> Giovanni nel seno della madre viene colmato di Spirito Santo ed è costituito profeta del Dio vivente. Tutto questo avviene per un semplice saluto. Questa è la potenza dello Spirito del Signore che abita in Maria. Veramente in Lei lo Spirito è senza misura. È presente in lei con tutta la sua divina onnipotenza. Lo Spirito che è in Maria è lo Spirito di Cristo Gesù. Lo Spirito di Cristo che si è posato su Giovanni domani riconoscerà Gesù quando dovrà testimoniare per Lui. Chi ha lo Spirito di Gesù nel cuore sempre riconoscerà Cristo Gesù.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Maria è figura della Chiesa. Ogni membro del corpo di Cristo deve essere così pieno di Spirito Santo da trasformare il suo alito, la sua voce in dono agli altri dello Spirito Santo. Non però dello Spirito di rigenerazione e di conformazione a Cristo– Lo Spirito della rigenerazione e della conformazione a Cristo avviene attraverso la via dei sacramenti – ma lo Spirito della conversione, della sapienza, dell’intelligenza, dell’adesione a Cristo. Con questo Spirito che si effonde, chi lo riceve viene illuminato perché veda il mistero che gli è posto innanzi, il mistero di Cristo, e si converta ad esso. Anche gli Apostoli e ogni ministro di Cristo, se vogliono che l’opera dei sacramenti produca ogni frutto di vita eterna, devono prima versare su quanti lo ascoltano lo Spirito della luce e della conversione. </w:t>
      </w:r>
    </w:p>
    <w:p w:rsidR="00166520" w:rsidRDefault="00166520" w:rsidP="00C21EE5">
      <w:pPr>
        <w:spacing w:after="120" w:line="360" w:lineRule="auto"/>
        <w:jc w:val="both"/>
        <w:rPr>
          <w:rFonts w:ascii="Arial" w:eastAsia="Times New Roman" w:hAnsi="Arial"/>
          <w:sz w:val="24"/>
          <w:szCs w:val="20"/>
          <w:lang w:eastAsia="it-IT"/>
        </w:rPr>
      </w:pPr>
      <w:r>
        <w:rPr>
          <w:rFonts w:ascii="Arial" w:eastAsia="Times New Roman" w:hAnsi="Arial"/>
          <w:sz w:val="24"/>
          <w:szCs w:val="20"/>
          <w:lang w:eastAsia="it-IT"/>
        </w:rPr>
        <w:t xml:space="preserve">Madre del mio Signore, scendi a visitare la Chiesa di Cristo e colmala del tuo Santo Spirito. </w:t>
      </w:r>
    </w:p>
    <w:p w:rsidR="00166520" w:rsidRPr="00AA582D" w:rsidRDefault="00166520" w:rsidP="00C21EE5">
      <w:pPr>
        <w:spacing w:after="120" w:line="360" w:lineRule="auto"/>
      </w:pPr>
    </w:p>
    <w:p w:rsidR="00166520" w:rsidRPr="00D2204E" w:rsidRDefault="00BF2267" w:rsidP="00C21EE5">
      <w:pPr>
        <w:pStyle w:val="Titolo1"/>
      </w:pPr>
      <w:r>
        <w:br w:type="page"/>
      </w:r>
      <w:bookmarkStart w:id="16" w:name="_Toc92960117"/>
      <w:r w:rsidR="00166520" w:rsidRPr="00D2204E">
        <w:t>E beata colei che ha creduto</w:t>
      </w:r>
      <w:bookmarkEnd w:id="16"/>
    </w:p>
    <w:p w:rsidR="00166520" w:rsidRDefault="00166520" w:rsidP="00C21EE5">
      <w:pPr>
        <w:spacing w:after="120" w:line="360" w:lineRule="auto"/>
        <w:jc w:val="both"/>
        <w:rPr>
          <w:rFonts w:ascii="Arial" w:eastAsia="Times New Roman" w:hAnsi="Arial"/>
          <w:sz w:val="20"/>
          <w:szCs w:val="20"/>
          <w:lang w:eastAsia="it-IT"/>
        </w:rPr>
      </w:pP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Per opera dello Spirito Santo Elisabetta sa chi è Maria: è la Madre del suo Signore. Maria porta in sé il Signore di Elisabetta, il suo Dio, fattosi uomo. Maria è la Donna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 </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Questa pienezza di vita, questa vita che si fa frutto di vita per lo stesso Dio, trova la sua origine nella fede di Maria. Maria ha accolto la Parola di Dio, si è consegnata interamente ad essa. Attraverso la fede di Maria Dio si fa Figlio della Donna, la Donna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Colui che era solo Dio da principio, in eterno, ora non è più solo Dio, è Dio ed è uomo, il vero Dio è divenuto vero Uomo. Il Verbo che è presso Dio ed è Dio, ora è Verbo Incarnato. Per la fede di Maria cambia lo statuto ontologico di Dio. In Dio è avvenuto un cambiamento sostanziale, di essenza. Non nella sua natura 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 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La Donna fatta da Dio, fa Dio suo Figlio. Dio è vero figlio di Maria, Maria vera Madre di Dio. 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 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la Madre della vita per l’intera creazione, che in Lei ha ricevuto un nuovo statuto, un nuovo modo di essere, ma è anche l’immagine, la figura, di ogni altra possibile fede che dal cuore dell’uomo si innalza verso Dio. È il modello perfetto e l’esempio incontaminato di come si crede in Dio. Con Maria la fede non è più scienza, dottrina, dogma, verità del cielo e della terra. Con Maria la fede diviene consegna, dono totale alla Parola, perché sia essa a condurre la nostra vita.</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È la Parola eterna che si fa carne in Maria, non è Maria che fa carne la Parola. Maria si è consegnata alla Parola lasciando che si facesse carne, vero uomo, nel suo seno. Maria è la Vergine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la Parola eterna in Lei si è fatta carne. Vergine Maria, beata e benedetta nei secoli eterni, conduci anche noi nella verginità della tua fede. Fa’ che niente ci appartenga, perché tutto è del Signore. Vogliamo essere vergini nella fede, per essere insieme a te beati e benedetti, datori della vera vita ad ogni uomo.</w:t>
      </w:r>
    </w:p>
    <w:p w:rsidR="00166520" w:rsidRPr="00D2204E" w:rsidRDefault="00166520" w:rsidP="00C21EE5">
      <w:pPr>
        <w:spacing w:after="120" w:line="360" w:lineRule="auto"/>
        <w:rPr>
          <w:sz w:val="28"/>
        </w:rPr>
      </w:pPr>
    </w:p>
    <w:p w:rsidR="00A93C12" w:rsidRPr="00A93C12" w:rsidRDefault="00CF175D" w:rsidP="00C21EE5">
      <w:pPr>
        <w:pStyle w:val="Titolo1"/>
      </w:pPr>
      <w:r>
        <w:rPr>
          <w:sz w:val="24"/>
        </w:rPr>
        <w:br w:type="page"/>
      </w:r>
      <w:bookmarkStart w:id="17" w:name="_Toc92960118"/>
      <w:r w:rsidR="00A93C12" w:rsidRPr="00A93C12">
        <w:t>Allora Maria disse</w:t>
      </w:r>
      <w:bookmarkEnd w:id="17"/>
    </w:p>
    <w:p w:rsidR="00A93C12" w:rsidRDefault="00A93C12" w:rsidP="00C21EE5">
      <w:pPr>
        <w:spacing w:after="120" w:line="360" w:lineRule="auto"/>
        <w:jc w:val="both"/>
        <w:rPr>
          <w:rFonts w:ascii="Arial" w:hAnsi="Arial" w:cs="Arial"/>
          <w:sz w:val="20"/>
          <w:szCs w:val="24"/>
        </w:rPr>
      </w:pPr>
    </w:p>
    <w:p w:rsidR="00A93C12" w:rsidRDefault="00A93C12" w:rsidP="00C21EE5">
      <w:pPr>
        <w:spacing w:after="120" w:line="360" w:lineRule="auto"/>
        <w:jc w:val="both"/>
        <w:rPr>
          <w:rFonts w:ascii="Arial" w:hAnsi="Arial" w:cs="Arial"/>
          <w:i/>
          <w:sz w:val="24"/>
          <w:szCs w:val="24"/>
        </w:rPr>
      </w:pPr>
      <w:r w:rsidRPr="00E63A3A">
        <w:rPr>
          <w:rFonts w:ascii="Arial" w:hAnsi="Arial" w:cs="Arial"/>
          <w:sz w:val="24"/>
          <w:szCs w:val="24"/>
        </w:rPr>
        <w:t xml:space="preserve">Nell’Antico Testamento, al tempo dei Giudici, una donna, Anna, mortificata, umiliata, disprezzata, offesa da Peninnà, moglie come lei dello stesso uomo, e non compresa nella sua più pura e più santa femminilità, dal marito, Elkanà, a causa della sua sterilità, si rivolge al Signore chiedendogli di asciugare le sue lacrime. Seguiamo il racconto: </w:t>
      </w:r>
      <w:r w:rsidRPr="00E63A3A">
        <w:rPr>
          <w:rFonts w:ascii="Arial" w:hAnsi="Arial" w:cs="Arial"/>
          <w:i/>
          <w:sz w:val="24"/>
          <w:szCs w:val="24"/>
        </w:rPr>
        <w:t xml:space="preserve">“Anna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 (1Sam 1,9-18). </w:t>
      </w:r>
    </w:p>
    <w:p w:rsidR="00A93C12" w:rsidRPr="00E63A3A" w:rsidRDefault="00A93C12" w:rsidP="00C21EE5">
      <w:pPr>
        <w:spacing w:after="120" w:line="360" w:lineRule="auto"/>
        <w:jc w:val="both"/>
        <w:rPr>
          <w:rFonts w:ascii="Arial" w:hAnsi="Arial" w:cs="Arial"/>
          <w:sz w:val="24"/>
          <w:szCs w:val="24"/>
        </w:rPr>
      </w:pPr>
      <w:r w:rsidRPr="00E63A3A">
        <w:rPr>
          <w:rFonts w:ascii="Arial" w:hAnsi="Arial" w:cs="Arial"/>
          <w:sz w:val="24"/>
          <w:szCs w:val="24"/>
        </w:rPr>
        <w:t>Il Signore ha ascoltato la sua preghiera. Le ha asciugato tutte le sue lacrime. Dopo aver partorito il figlio, così si rivolge al suo Dio: “</w:t>
      </w:r>
      <w:r w:rsidRPr="00E63A3A">
        <w:rPr>
          <w:rFonts w:ascii="Arial" w:hAnsi="Arial" w:cs="Arial"/>
          <w:i/>
          <w:sz w:val="24"/>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r w:rsidRPr="00E63A3A">
        <w:rPr>
          <w:rFonts w:ascii="Arial" w:hAnsi="Arial" w:cs="Arial"/>
          <w:sz w:val="24"/>
          <w:szCs w:val="24"/>
        </w:rPr>
        <w:t>In questa preghiera per Anna il Signore è veramente il Signore. Tutta la vita dell’universo è nelle sue mani. La storia degli uomini è nelle sue mani. Nulla sfugge al suo volere. Tutta la rivelazione su Dio dell’Antico Testamento confluisce in questo Cantico. Dopo questo Cantico ogni persona potrà rivolgersi al Signore e se lo fa con la stessa fede di Anna, anche la sua preghiera sarà ascoltata, perché veramente nulla è impossibile a Dio.</w:t>
      </w:r>
    </w:p>
    <w:p w:rsidR="00A93C12"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Il Cantico della Vergine Maria non solo </w:t>
      </w:r>
      <w:r>
        <w:rPr>
          <w:rFonts w:ascii="Arial" w:hAnsi="Arial" w:cs="Arial"/>
          <w:sz w:val="24"/>
          <w:szCs w:val="24"/>
        </w:rPr>
        <w:t xml:space="preserve">è </w:t>
      </w:r>
      <w:r w:rsidRPr="008B60BF">
        <w:rPr>
          <w:rFonts w:ascii="Arial" w:hAnsi="Arial" w:cs="Arial"/>
          <w:sz w:val="24"/>
          <w:szCs w:val="24"/>
        </w:rPr>
        <w:t xml:space="preserve">purissima profezia sulla verità del Signore, esso va ben oltre, infinitamente oltre. Le parole di Maria sono purissima manifestazione della verità di Dio, ma anche altissima rivelazione sulla sua stessa persona. Questo Cantico è una risposta alle parole della cugina Elisabetta che aveva dichiarato Maria beata a causa della sua fede: “E beata colei che ha creduto nell’adempimento di ciò che il Signore le ha detto”. Maria vede il suo passato. Lei è tutta opera del Signore. Niente vi è in Lei che non venga dal suo </w:t>
      </w:r>
      <w:r>
        <w:rPr>
          <w:rFonts w:ascii="Arial" w:hAnsi="Arial" w:cs="Arial"/>
          <w:sz w:val="24"/>
          <w:szCs w:val="24"/>
        </w:rPr>
        <w:t>Dio</w:t>
      </w:r>
      <w:r w:rsidRPr="008B60BF">
        <w:rPr>
          <w:rFonts w:ascii="Arial" w:hAnsi="Arial" w:cs="Arial"/>
          <w:sz w:val="24"/>
          <w:szCs w:val="24"/>
        </w:rPr>
        <w:t xml:space="preserve">, fin dal primo istante del suo concepimento. Vede il suo futuro. Lei sarà solo e sempre opera del suo </w:t>
      </w:r>
      <w:r>
        <w:rPr>
          <w:rFonts w:ascii="Arial" w:hAnsi="Arial" w:cs="Arial"/>
          <w:sz w:val="24"/>
          <w:szCs w:val="24"/>
        </w:rPr>
        <w:t>Dio</w:t>
      </w:r>
      <w:r w:rsidRPr="008B60BF">
        <w:rPr>
          <w:rFonts w:ascii="Arial" w:hAnsi="Arial" w:cs="Arial"/>
          <w:sz w:val="24"/>
          <w:szCs w:val="24"/>
        </w:rPr>
        <w:t xml:space="preserve">. </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Perché ha potuto e potrà essere solo opera del Signore? Perché essendo essa impastata di grazia divina</w:t>
      </w:r>
      <w:r>
        <w:rPr>
          <w:rFonts w:ascii="Arial" w:hAnsi="Arial" w:cs="Arial"/>
          <w:sz w:val="24"/>
          <w:szCs w:val="24"/>
        </w:rPr>
        <w:t xml:space="preserve"> e </w:t>
      </w:r>
      <w:r w:rsidRPr="008B60BF">
        <w:rPr>
          <w:rFonts w:ascii="Arial" w:hAnsi="Arial" w:cs="Arial"/>
          <w:sz w:val="24"/>
          <w:szCs w:val="24"/>
        </w:rPr>
        <w:t xml:space="preserve">senza alcuna macchia di peccato nella sua anima, avendo lo Spirito Santo preso possesso del suo cuore, essendo i suoi pensieri solo pensieri di Dio, non vi è stato mai e mai vi potrà essere neanche un piccolissimo ostacolo che possa intromettersi tra Lei e il suo </w:t>
      </w:r>
      <w:r>
        <w:rPr>
          <w:rFonts w:ascii="Arial" w:hAnsi="Arial" w:cs="Arial"/>
          <w:sz w:val="24"/>
          <w:szCs w:val="24"/>
        </w:rPr>
        <w:t>Dio</w:t>
      </w:r>
      <w:r w:rsidRPr="008B60BF">
        <w:rPr>
          <w:rFonts w:ascii="Arial" w:hAnsi="Arial" w:cs="Arial"/>
          <w:sz w:val="24"/>
          <w:szCs w:val="24"/>
        </w:rPr>
        <w:t xml:space="preserve">. È il Signore che dall’eternità ha pensato cose mirabili per Lei. Ha fatto di Lei </w:t>
      </w:r>
      <w:r>
        <w:rPr>
          <w:rFonts w:ascii="Arial" w:hAnsi="Arial" w:cs="Arial"/>
          <w:sz w:val="24"/>
          <w:szCs w:val="24"/>
        </w:rPr>
        <w:t xml:space="preserve">la più alta e </w:t>
      </w:r>
      <w:r w:rsidRPr="008B60BF">
        <w:rPr>
          <w:rFonts w:ascii="Arial" w:hAnsi="Arial" w:cs="Arial"/>
          <w:sz w:val="24"/>
          <w:szCs w:val="24"/>
        </w:rPr>
        <w:t>stupenda immagine</w:t>
      </w:r>
      <w:r>
        <w:rPr>
          <w:rFonts w:ascii="Arial" w:hAnsi="Arial" w:cs="Arial"/>
          <w:sz w:val="24"/>
          <w:szCs w:val="24"/>
        </w:rPr>
        <w:t xml:space="preserve"> della sua santità</w:t>
      </w:r>
      <w:r w:rsidRPr="008B60BF">
        <w:rPr>
          <w:rFonts w:ascii="Arial" w:hAnsi="Arial" w:cs="Arial"/>
          <w:sz w:val="24"/>
          <w:szCs w:val="24"/>
        </w:rPr>
        <w:t xml:space="preserve">. In bellezza supera </w:t>
      </w:r>
      <w:r>
        <w:rPr>
          <w:rFonts w:ascii="Arial" w:hAnsi="Arial" w:cs="Arial"/>
          <w:sz w:val="24"/>
          <w:szCs w:val="24"/>
        </w:rPr>
        <w:t xml:space="preserve">non solo </w:t>
      </w:r>
      <w:r w:rsidRPr="008B60BF">
        <w:rPr>
          <w:rFonts w:ascii="Arial" w:hAnsi="Arial" w:cs="Arial"/>
          <w:sz w:val="24"/>
          <w:szCs w:val="24"/>
        </w:rPr>
        <w:t>ogni elemento della creazione visibile e invisibile</w:t>
      </w:r>
      <w:r>
        <w:rPr>
          <w:rFonts w:ascii="Arial" w:hAnsi="Arial" w:cs="Arial"/>
          <w:sz w:val="24"/>
          <w:szCs w:val="24"/>
        </w:rPr>
        <w:t xml:space="preserve">, ma </w:t>
      </w:r>
      <w:r w:rsidRPr="008B60BF">
        <w:rPr>
          <w:rFonts w:ascii="Arial" w:hAnsi="Arial" w:cs="Arial"/>
          <w:sz w:val="24"/>
          <w:szCs w:val="24"/>
        </w:rPr>
        <w:t xml:space="preserve">tutta la creazione nella sua mirabile e stupenda </w:t>
      </w:r>
      <w:r>
        <w:rPr>
          <w:rFonts w:ascii="Arial" w:hAnsi="Arial" w:cs="Arial"/>
          <w:sz w:val="24"/>
          <w:szCs w:val="24"/>
        </w:rPr>
        <w:t>armonia</w:t>
      </w:r>
      <w:r w:rsidRPr="008B60BF">
        <w:rPr>
          <w:rFonts w:ascii="Arial" w:hAnsi="Arial" w:cs="Arial"/>
          <w:sz w:val="24"/>
          <w:szCs w:val="24"/>
        </w:rPr>
        <w:t>. La sua luce oscura la luce più intensa e luminos</w:t>
      </w:r>
      <w:r>
        <w:rPr>
          <w:rFonts w:ascii="Arial" w:hAnsi="Arial" w:cs="Arial"/>
          <w:sz w:val="24"/>
          <w:szCs w:val="24"/>
        </w:rPr>
        <w:t>a</w:t>
      </w:r>
      <w:r w:rsidRPr="008B60BF">
        <w:rPr>
          <w:rFonts w:ascii="Arial" w:hAnsi="Arial" w:cs="Arial"/>
          <w:sz w:val="24"/>
          <w:szCs w:val="24"/>
        </w:rPr>
        <w:t xml:space="preserve"> di ogni Angelo e Santo del Paradiso. Tutte le luci messe insieme non eguagliano il suo splendore, luminosità</w:t>
      </w:r>
      <w:r>
        <w:rPr>
          <w:rFonts w:ascii="Arial" w:hAnsi="Arial" w:cs="Arial"/>
          <w:sz w:val="24"/>
          <w:szCs w:val="24"/>
        </w:rPr>
        <w:t xml:space="preserve"> e </w:t>
      </w:r>
      <w:r w:rsidRPr="008B60BF">
        <w:rPr>
          <w:rFonts w:ascii="Arial" w:hAnsi="Arial" w:cs="Arial"/>
          <w:sz w:val="24"/>
          <w:szCs w:val="24"/>
        </w:rPr>
        <w:t>chiarezza.</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Contemplando </w:t>
      </w:r>
      <w:r>
        <w:rPr>
          <w:rFonts w:ascii="Arial" w:hAnsi="Arial" w:cs="Arial"/>
          <w:sz w:val="24"/>
          <w:szCs w:val="24"/>
        </w:rPr>
        <w:t xml:space="preserve">Lei, dobbiamo confessare che </w:t>
      </w:r>
      <w:r w:rsidRPr="008B60BF">
        <w:rPr>
          <w:rFonts w:ascii="Arial" w:hAnsi="Arial" w:cs="Arial"/>
          <w:sz w:val="24"/>
          <w:szCs w:val="24"/>
        </w:rPr>
        <w:t xml:space="preserve">il Signore </w:t>
      </w:r>
      <w:r>
        <w:rPr>
          <w:rFonts w:ascii="Arial" w:hAnsi="Arial" w:cs="Arial"/>
          <w:sz w:val="24"/>
          <w:szCs w:val="24"/>
        </w:rPr>
        <w:t xml:space="preserve">ha impegnato tanta </w:t>
      </w:r>
      <w:r w:rsidRPr="008B60BF">
        <w:rPr>
          <w:rFonts w:ascii="Arial" w:hAnsi="Arial" w:cs="Arial"/>
          <w:sz w:val="24"/>
          <w:szCs w:val="24"/>
        </w:rPr>
        <w:t xml:space="preserve">onnipotenza </w:t>
      </w:r>
      <w:r>
        <w:rPr>
          <w:rFonts w:ascii="Arial" w:hAnsi="Arial" w:cs="Arial"/>
          <w:sz w:val="24"/>
          <w:szCs w:val="24"/>
        </w:rPr>
        <w:t xml:space="preserve">più </w:t>
      </w:r>
      <w:r w:rsidRPr="008B60BF">
        <w:rPr>
          <w:rFonts w:ascii="Arial" w:hAnsi="Arial" w:cs="Arial"/>
          <w:sz w:val="24"/>
          <w:szCs w:val="24"/>
        </w:rPr>
        <w:t xml:space="preserve">di quanto non ce n’è voluta per la creazione dell’intero universo, tanta santità più di quanto ne è stata necessaria per creare tutti gli Angeli del Paradiso. Qual è la vera grandezza di Maria? L’essere eternamente vergine per il suo Dio, vergine nel corpo, vergine nell’anima, vergine nello spirito, vergine nel cuore, vergine nella volontà, vergine nei desideri, vergine nei sentimenti, vergine in ogni molecola della sua anima, del suo spirito, del suo corpo. Vergine significa che né il mondo e né lo spirito del male hanno potuto mai neanche proiettare la loro ombra su di Lei. Maria è la sola donna, la sola creatura, che avvolge con la sua santità Satana e gli schiaccia la testa. E tutto questo non per suo merito, ma per merito di Colui che l’ha fatta così: vittoriosa sempre sul male. Satana mai potrà dire a Dio: “Anche lei è stata mia o in molto o in poco”. Mai potrà innalzare nell’inferno eterno questo grido. Maria è la sola Creatura che è stata sempre del Signore. Madre del mio Signore, ottienici la grazia di mai più essere di Satana né in molto e né in poco. </w:t>
      </w:r>
    </w:p>
    <w:p w:rsidR="00A93C12" w:rsidRPr="00E63A3A" w:rsidRDefault="00A93C12" w:rsidP="00C21EE5">
      <w:pPr>
        <w:spacing w:after="120" w:line="360" w:lineRule="auto"/>
        <w:jc w:val="both"/>
        <w:rPr>
          <w:rFonts w:ascii="Arial" w:hAnsi="Arial" w:cs="Arial"/>
          <w:sz w:val="24"/>
          <w:szCs w:val="24"/>
        </w:rPr>
      </w:pPr>
    </w:p>
    <w:p w:rsidR="00A93C12" w:rsidRPr="004D5681" w:rsidRDefault="00A93C12" w:rsidP="00C21EE5">
      <w:pPr>
        <w:pStyle w:val="Titolo1"/>
      </w:pPr>
      <w:r>
        <w:br w:type="page"/>
      </w:r>
      <w:bookmarkStart w:id="18" w:name="_Toc92960119"/>
      <w:r w:rsidRPr="004D5681">
        <w:t>L’anima mia magnifica il Signore</w:t>
      </w:r>
      <w:bookmarkEnd w:id="18"/>
    </w:p>
    <w:p w:rsidR="00A93C12" w:rsidRDefault="00A93C12" w:rsidP="00C21EE5">
      <w:pPr>
        <w:spacing w:after="120" w:line="360" w:lineRule="auto"/>
        <w:jc w:val="both"/>
        <w:rPr>
          <w:rFonts w:ascii="Arial" w:eastAsia="Times New Roman" w:hAnsi="Arial"/>
          <w:sz w:val="20"/>
          <w:szCs w:val="20"/>
          <w:lang w:eastAsia="it-IT"/>
        </w:rPr>
      </w:pPr>
    </w:p>
    <w:p w:rsidR="00A93C12" w:rsidRPr="004D5681" w:rsidRDefault="00A93C12" w:rsidP="00C21EE5">
      <w:pPr>
        <w:spacing w:after="120" w:line="360" w:lineRule="auto"/>
        <w:jc w:val="both"/>
        <w:rPr>
          <w:rFonts w:ascii="Arial" w:eastAsia="Times New Roman" w:hAnsi="Arial"/>
          <w:sz w:val="24"/>
          <w:szCs w:val="20"/>
          <w:lang w:eastAsia="it-IT"/>
        </w:rPr>
      </w:pPr>
      <w:r w:rsidRPr="004D5681">
        <w:rPr>
          <w:rFonts w:ascii="Arial" w:eastAsia="Times New Roman" w:hAnsi="Arial"/>
          <w:sz w:val="24"/>
          <w:szCs w:val="20"/>
          <w:lang w:eastAsia="it-IT"/>
        </w:rPr>
        <w:t xml:space="preserve">Dio è conosciuto per le opere che Lui compie. Le parole rivelano la sua divina ed eterna essenza. Le opere da lui compiute servono per attestare che ogni parola da Lui a noi detta è purissima verità. Il Signore dice ad Abramo: </w:t>
      </w:r>
      <w:r w:rsidRPr="004D5681">
        <w:rPr>
          <w:rFonts w:ascii="Arial" w:eastAsia="Times New Roman" w:hAnsi="Arial"/>
          <w:i/>
          <w:sz w:val="24"/>
          <w:szCs w:val="20"/>
          <w:lang w:eastAsia="it-IT"/>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r w:rsidRPr="004D5681">
        <w:rPr>
          <w:rFonts w:ascii="Arial" w:eastAsia="Times New Roman" w:hAnsi="Arial"/>
          <w:sz w:val="24"/>
          <w:szCs w:val="20"/>
          <w:lang w:eastAsia="it-IT"/>
        </w:rPr>
        <w:t xml:space="preserve">Perché questa parola possa rivelarsi vera sono necessarie due qualità o due essenze del Signore: la sua onnipotenza e la sua eternità o immortalità. Nessun uomo potrà mai promettere quanto viene detto ad Abramo. Nessun uomo è onnipotente e nessun uomo è immortale, eterno. Come il Signore si rivela onnipotente? Donando ad Abramo un figlio nella sua vecchia. Abramo è avanti negli anni e Sara, sua moglie, non solo è avanti negli anni, in più è stata sempre sterile: </w:t>
      </w:r>
      <w:r w:rsidRPr="004D5681">
        <w:rPr>
          <w:rFonts w:ascii="Arial" w:eastAsia="Times New Roman" w:hAnsi="Arial"/>
          <w:i/>
          <w:sz w:val="24"/>
          <w:szCs w:val="20"/>
          <w:lang w:eastAsia="it-IT"/>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“Abramo piantò un tamerisco a Bersabea, e lì invocò il nome del Signore, Dio dell’eternità” (Gen 21.33). </w:t>
      </w:r>
      <w:r w:rsidRPr="004D5681">
        <w:rPr>
          <w:rFonts w:ascii="Arial" w:eastAsia="Times New Roman" w:hAnsi="Arial"/>
          <w:sz w:val="24"/>
          <w:szCs w:val="20"/>
          <w:lang w:eastAsia="it-IT"/>
        </w:rPr>
        <w:t xml:space="preserve">Nella vita di Abramo Dio si rivela grande, infinitamente grande. Quanto dice lo compie. Lui è vero Dio. </w:t>
      </w:r>
    </w:p>
    <w:p w:rsidR="00A93C12" w:rsidRPr="00E82E6C" w:rsidRDefault="00A93C12" w:rsidP="00C21EE5">
      <w:pPr>
        <w:spacing w:after="120" w:line="360" w:lineRule="auto"/>
        <w:jc w:val="both"/>
        <w:rPr>
          <w:rFonts w:ascii="Arial" w:eastAsia="Times New Roman" w:hAnsi="Arial"/>
          <w:sz w:val="24"/>
          <w:szCs w:val="20"/>
          <w:lang w:eastAsia="it-IT"/>
        </w:rPr>
      </w:pPr>
      <w:r w:rsidRPr="00E82E6C">
        <w:rPr>
          <w:rFonts w:ascii="Arial" w:eastAsia="Times New Roman" w:hAnsi="Arial"/>
          <w:sz w:val="24"/>
          <w:szCs w:val="20"/>
          <w:lang w:eastAsia="it-IT"/>
        </w:rPr>
        <w:t xml:space="preserve">La Vergine Maria non vede Dio grande e neanche lo vede grandissimo. Lo vede oltre ogni grandezza umanamente immaginabile. Quanto il Signore ha fatto in Lei, è opera che è al di sopra, infinitamente al di sopra di tutte le opere da Lui compiute fino al presente. È anche opera che mai più potrà essere realizzata dal Signore. Il Signore potrebbe far partorire tutte le donne sterili di questo mondo e per miracolo potrebbe far generare figli ad ogni vergine – si parla di un miracolo ipotetico perché mai il Signore opererà un concepimento senza il concorso dell’uomo, essendo questa la legge della sua creazione – mai però potrà far nascere nuovamente da una vergine il Figlio suo Unigenito. È questa opera unica, irripetibile, come unica e irripetibile è la generazione eterna del Verbo dal Padre. È questa l’opera delle opere del Signore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Dio queste parole. Grandezza simile non esiste nell’universo creato. Per questo Maria magnifica il Signore. Deve cantare questa grande opera. Lei è solo lo strumento umano. Ogni altra cosa in Lei si è compiuta per opera dello Spirito Santo.  </w:t>
      </w:r>
    </w:p>
    <w:p w:rsidR="00A93C12" w:rsidRPr="004D5681" w:rsidRDefault="00A93C12" w:rsidP="00C21EE5">
      <w:pPr>
        <w:spacing w:after="120" w:line="360" w:lineRule="auto"/>
        <w:jc w:val="both"/>
      </w:pPr>
      <w:r w:rsidRPr="00E82E6C">
        <w:rPr>
          <w:rFonts w:ascii="Arial" w:eastAsia="Times New Roman" w:hAnsi="Arial"/>
          <w:sz w:val="24"/>
          <w:szCs w:val="20"/>
          <w:lang w:eastAsia="it-IT"/>
        </w:rPr>
        <w:t>Dio va magnificato perché questa opera deve essere conosciuta dal mondo intero. È l’opera attraverso la quale si 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suoi discepoli. Lui prende i suoi discepoli e li ammaestra con le sue infinite falsità e menzogne. Oggi è riuscito a ridurre a menzogna il mistero dell’Incarnazione del Verbo Eterno, del Figlio Unigenito del Padre. Essendo una favola l’Incarnazione, tutto il mistero di Gesù diviene una favola. I cristiani alla scuola di Satana oggi sono moltissimi e tutti bravi. Regina dei Profeti, vieni in nostro aiuto. Insegnaci a cantare il mistero che si è compiuto in te.</w:t>
      </w:r>
    </w:p>
    <w:p w:rsidR="00A93C12" w:rsidRPr="005E1CBE" w:rsidRDefault="00A93C12" w:rsidP="00C21EE5">
      <w:pPr>
        <w:pStyle w:val="Titolo1"/>
      </w:pPr>
      <w:r>
        <w:br w:type="page"/>
      </w:r>
      <w:bookmarkStart w:id="19" w:name="_Toc92960120"/>
      <w:r w:rsidRPr="005E1CBE">
        <w:t>Perché ha guardato l’umiltà della sua serva</w:t>
      </w:r>
      <w:bookmarkEnd w:id="19"/>
    </w:p>
    <w:p w:rsidR="00A93C12" w:rsidRDefault="00A93C12" w:rsidP="00C21EE5">
      <w:pPr>
        <w:spacing w:after="120" w:line="360" w:lineRule="auto"/>
        <w:jc w:val="both"/>
        <w:rPr>
          <w:rFonts w:ascii="Arial" w:hAnsi="Arial" w:cs="Arial"/>
          <w:sz w:val="24"/>
          <w:szCs w:val="24"/>
        </w:rPr>
      </w:pP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Abramo cerca una moglie per suo figlio. Manda il suo servo nella casa della sua parentela che abitava in Carran, sua terra d’origine. Ecco come il Libro della Genesi narra questo evento con ogni dovizie di particolari: “</w:t>
      </w:r>
      <w:r w:rsidRPr="005E1CBE">
        <w:rPr>
          <w:rFonts w:ascii="Arial" w:hAnsi="Arial" w:cs="Arial"/>
          <w:i/>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Così Rebecca e le sue ancelle si alzarono, salirono sui cammelli e seguirono quell’uomo. Il servo prese con sé Rebecca e partì. Intanto Isacco rientrava dal pozzo di Lacai 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Il Signore cerca una Madre per il suo Figlio Unigenito, il suo Verbo Eterno. Sulla terra non esiste alcuna vergine che possa corrispondere per dare compimento a questa divina volontà. Ecco allora cosa fa il Signore. La crea Lui. La fa immacolata, purissima, santissima fin dal primo istante del suo concepimento. La colma di grazia. La sceglie fin da subito come sua dimora, sua casa, suo tempio. Fin dal primo istante della sua esistenza, Maria è vera dimora del Padre e del Figlio e dello Spirito Santo. Non solamente il Signore è con Lei. Il Signore è in Lei. In Lei vive, in Lei dimora. Abitare in Lei è la sua gioia. Si va infinitamente oltre ciò che è detto della sapienza nel Libro dei Proverbi</w:t>
      </w:r>
      <w:r w:rsidRPr="005E1CBE">
        <w:rPr>
          <w:rFonts w:ascii="Arial" w:hAnsi="Arial" w:cs="Arial"/>
          <w:i/>
          <w:sz w:val="24"/>
          <w:szCs w:val="24"/>
        </w:rPr>
        <w:t xml:space="preserve">: “Io ero con lui come artefice ed ero la sua delizia ogni giorno: giocavo davanti a lui in ogni istante, giocavo sul globo terrestre, ponendo le mie delizie tra i figli dell’uomo” (Pr 8,30-31). </w:t>
      </w:r>
      <w:r w:rsidRPr="005E1CBE">
        <w:rPr>
          <w:rFonts w:ascii="Arial" w:hAnsi="Arial" w:cs="Arial"/>
          <w:sz w:val="24"/>
          <w:szCs w:val="24"/>
        </w:rPr>
        <w:t>Il nostro Dio nel suo mistero di unità e di trinità pone le sue delizie nel cuore della Vergine Maria, da Lui creata in una maniera sublime. Nessuna creatura sia dell’universo invisibile che di quello visibile può essere a Lei paragonata. Lei è la creatura senza confronti e senza paragoni. Lei è la sola creatura al mondo elevata così in alto, tanto in alto da essere posta alle soglie della divinità. Dopo di Lei c’è solo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Né dobbiamo pensare che il Signore ha agito con Lei come ha agito con quella neonata da lui trovata nel deserto, secondo la profezia di Ezechiele. Maria è stata santificata dal Padre celeste nel momento stesso in cui inizia la sua esistenza. Fu purificata per prevenzione. Lei è stata concepita senza la macchia del peccato originale. Lei non fu lavata. Lei da sempre è stata la Regina del Padre e del Figlio e dello Spirito Santo. Neanche dobbiamo pensare ad un qualche tradimento della Vergine Maria, a causa della caduta in qualche peccato. Lei mai ha conosciuto il peccato, neanche un solo peccato veniale, un solo peccato di un moto del cuore. Sempre Lei è stata piena di grazia. A lei il Signore ha concesso il dono dell’impeccabilità. Questa la bellezza della Vergine Maria. Ecco per intero la profezia di Ezechiele: “</w:t>
      </w:r>
      <w:r w:rsidRPr="005E1CBE">
        <w:rPr>
          <w:rFonts w:ascii="Arial" w:hAnsi="Arial" w:cs="Arial"/>
          <w:i/>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i/>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r w:rsidRPr="005E1CBE">
        <w:rPr>
          <w:rFonts w:ascii="Arial" w:hAnsi="Arial" w:cs="Arial"/>
          <w:sz w:val="24"/>
          <w:szCs w:val="24"/>
        </w:rPr>
        <w:t>Di tutto questo nulla si addice alla Vergine Maria. Lei è infinitamente oltre di tutto quanto si narra o è contenuto nelle profezie del Signore nostro Dio. È infinitamente oltre il mistero della Madre del Signore.</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 xml:space="preserve">Che significa allora: </w:t>
      </w:r>
      <w:r w:rsidRPr="005E1CBE">
        <w:rPr>
          <w:rFonts w:ascii="Arial" w:hAnsi="Arial" w:cs="Arial"/>
          <w:i/>
          <w:sz w:val="24"/>
          <w:szCs w:val="24"/>
        </w:rPr>
        <w:t>“Perché ha guardato l’umiltà della sua serva”</w:t>
      </w:r>
      <w:r w:rsidRPr="005E1CBE">
        <w:rPr>
          <w:rFonts w:ascii="Arial" w:hAnsi="Arial" w:cs="Arial"/>
          <w:sz w:val="24"/>
          <w:szCs w:val="24"/>
        </w:rPr>
        <w:t xml:space="preserve">? Qui occorre che noi entriamo ancora più in profondità nel mistero della Vergine Maria. Il Signore ha fatto Lei in un modo speciale. L’ha fatta sempre “fattibile”, sempre “modellabile”, sempre “formabile”, sempre capace di ricevere da Dio una nuova forma. Il Signore l’ha fatta creta nelle sue mani. Creta senza mai opporre una qualche resistenza. È questa l’umiltà della Vergine Maria: Dio può sempre intervenire nella sua vita e chiedere a Lei una nuova obbedienza e Lei è sempre pronta a porsi interamente nelle mani del suo Dio, consegnando a Lui tutta se stessa. Così è avvenuto il giorno dell’Annunciazione: </w:t>
      </w:r>
      <w:r w:rsidRPr="005E1CBE">
        <w:rPr>
          <w:rFonts w:ascii="Arial" w:hAnsi="Arial" w:cs="Arial"/>
          <w:i/>
          <w:sz w:val="24"/>
          <w:szCs w:val="24"/>
        </w:rPr>
        <w:t>“Ecco la serva del Signore; avvenga per me secondo la tua parola”.</w:t>
      </w:r>
      <w:r w:rsidRPr="005E1CBE">
        <w:rPr>
          <w:rFonts w:ascii="Arial" w:hAnsi="Arial" w:cs="Arial"/>
          <w:sz w:val="24"/>
          <w:szCs w:val="24"/>
        </w:rPr>
        <w:t xml:space="preserve"> Questo è anche avvenuto prima che Gesù rendesse il suo spirito al Padre: Lei si lasciò donare dal Figlio come Madre al discepolo che Gesù amava e Lei si lasciò prendere da lui come sua vera Madre. Mai c’è stata una sola volontà di Dio a lei manifestata che da lei non sia stata immediatamente trasformata in purissima obbedienza. Dio vede che può trasformare la Vergine Maria secondo quanto la sua sapienza divina ed eterna gli suggerisce e Lui prova una grande gioia a darle sempre forme più alte e più eccelse. Lui mai in Maria troverà una benché minima resistenza, neanche la resistenza di un moto primissimo del suo cuore. Questo il Signore vuole, questo sia fatto per la sua più grande gloria. La Vergine Maria nella virtù dell’umiltà è vero modello per tutti noi. Come Lei non ha opposto alcuna resistenza alla sapienza del Padre, così anche noi possiamo non opporre alcuna resistenza.  Perché Maria non ha opposto mai neanche la più piccola resistenza? Perché il suo cuore era pieno di grazia e la sua anima scoppiava di santità. Chi pone ostacoli e resistenze a Dio è solo il peccato. Meno peccati abitano nel cuore e meno forte sarà la resistenza. Si toglie ogni peccato e non vi è più alcuna resistenza. Maria è piena di grazia e la sua resistenza alla volontà di Dio è nulla.  Questa è la grande umiltà della Madre del Signore: il suo essere senza peccato, il suo non avere mai conosciuto il peccato e di conseguenza la sua totale consegna al suo Signore, il suo totale abbandono nelle sue mani. Il suo lasciarsi sempre fare da Lui, secondo la sua volontà.</w:t>
      </w:r>
    </w:p>
    <w:p w:rsidR="00A93C12" w:rsidRPr="005E1CBE" w:rsidRDefault="00A93C12" w:rsidP="00C21EE5">
      <w:pPr>
        <w:spacing w:after="120" w:line="360" w:lineRule="auto"/>
        <w:jc w:val="both"/>
        <w:rPr>
          <w:rFonts w:ascii="Arial" w:eastAsia="Times New Roman" w:hAnsi="Arial" w:cs="Arial"/>
          <w:b/>
          <w:bCs/>
          <w:sz w:val="24"/>
          <w:szCs w:val="20"/>
          <w:lang w:eastAsia="it-IT"/>
        </w:rPr>
      </w:pPr>
      <w:r w:rsidRPr="005E1CBE">
        <w:rPr>
          <w:rFonts w:ascii="Arial" w:hAnsi="Arial" w:cs="Arial"/>
          <w:sz w:val="24"/>
          <w:szCs w:val="24"/>
        </w:rPr>
        <w:t xml:space="preserve">È legge universale: si toglie il peccato, si toglie la resistenza. Si mette il peccato nel cuore, si irrobustisce la resistenza. Se oggi c’è grande resistenza alla verità di Cristo Gesù, giungendo addirittura a negare la sua divinità e la sua incarnazione, è questo il segno che non solo il peccato abita in noi, ma che noi siamo divorati, consumati, bruciati dal peccato. Nella Vergine Maria mai è entrato il peccato, sempre ha abitato la grazia, crescendo Lei di grazia in grazia e di sapienza in sapienza. Questa ininterrotta crescita fa di lei una creta sempre pronta ad ogni lavorazione, creta sempre docilissima e sensibilissima nella mani del suo Dio e Signore. Noi invece, a causa del peccato che è per noi più che altoforno, giorno dopo giorno diveniamo creta cotta, durissima, impossibile da essere lavorata, modellata. Se siamo stati cotti nell’altoforno del peccato, solo per grazia di Dio possiamo riprendere la nostra natura di creta docile. Ma non senza la nostra conversione e la volontà manifestata al Signore di volere porre noi stessi nuovamente nelle sue mani, dimorando nella sua Parola. È questo che ogni discepolo di Gesù deve sapere: il peccato è per noi più che altoforno. Se abitiamo in esso e in esso dimoriamo, siamo in tutto simile a creta posta a cuocere negli altiforni. Gli altiforni distruggono la verità della nostra umanità. Ne creano una totalmente falsa, perché la rendono non più “operabile” dal Signore nostro Creatore e Dio. Noi invece vogliamo dimorare nel peccato, facendo anche leggi di peccato come via per creare la vera umanità, e nello stesso tempo godere i frutti della vera umanità. È impossibile. La verità umanità si costruisce dimorando noi negli altiforni della grazia, della verità, della santità, dell’obbedienza. Il nostro altoforno è solo Cristo Gesù, il suo cuore, allo stesso modo che l’altoforno della Vergine Maria era il cuore del Padre e il suo fuoco lo Spirito Santo. Una umanità che esce dal cuore di Cristo Gesù, una umanità che non è invitata ad entrare nel cuore del suo Redentore e Salvatore, è condannata alla grande disumanità. È questo oggi il peccato cristiano: condannare l’umanità alla disumanità. La Madre di Gesù venga e ci aiuti a liberarci da un così orrendo peccato.                                                  </w:t>
      </w:r>
    </w:p>
    <w:p w:rsidR="00A00CBD" w:rsidRPr="008828A0" w:rsidRDefault="00A00CBD" w:rsidP="00C21EE5">
      <w:pPr>
        <w:spacing w:after="120" w:line="360" w:lineRule="auto"/>
        <w:rPr>
          <w:rFonts w:ascii="Arial" w:hAnsi="Arial" w:cs="Arial"/>
          <w:sz w:val="28"/>
        </w:rPr>
      </w:pPr>
    </w:p>
    <w:p w:rsidR="00DF42E7" w:rsidRPr="008828A0" w:rsidRDefault="00DF42E7" w:rsidP="00C21EE5">
      <w:pPr>
        <w:spacing w:after="120" w:line="360" w:lineRule="auto"/>
        <w:rPr>
          <w:rFonts w:ascii="Arial" w:hAnsi="Arial" w:cs="Arial"/>
          <w:lang w:eastAsia="it-IT"/>
        </w:rPr>
      </w:pPr>
    </w:p>
    <w:p w:rsidR="00754EF7" w:rsidRDefault="00754EF7" w:rsidP="00C21EE5">
      <w:pPr>
        <w:pStyle w:val="Titolo1"/>
      </w:pPr>
    </w:p>
    <w:p w:rsidR="00754EF7" w:rsidRPr="00695ECE" w:rsidRDefault="00C21EE5" w:rsidP="00C21EE5">
      <w:pPr>
        <w:pStyle w:val="Titolo1"/>
      </w:pPr>
      <w:r>
        <w:br w:type="page"/>
      </w:r>
      <w:bookmarkStart w:id="20" w:name="_Toc92960121"/>
      <w:r w:rsidR="00754EF7" w:rsidRPr="00695ECE">
        <w:t>Grandi cose ha fatto per me l’Onnipotente e Santo è il suo nome</w:t>
      </w:r>
      <w:bookmarkEnd w:id="20"/>
    </w:p>
    <w:p w:rsidR="00754EF7" w:rsidRDefault="00754EF7" w:rsidP="00C21EE5">
      <w:pPr>
        <w:spacing w:after="120" w:line="360" w:lineRule="auto"/>
        <w:jc w:val="both"/>
        <w:rPr>
          <w:rFonts w:ascii="Arial" w:hAnsi="Arial" w:cs="Arial"/>
          <w:sz w:val="24"/>
          <w:szCs w:val="24"/>
        </w:rPr>
      </w:pP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Le grandi cose che il Signore ha fatto per Lei, la Vergine Maria le può conoscere solo per rivelazione dello Spirito Santo. Non le conosce però tutte in una sola volta. Né in una sola volta conosce per rivelazione tutta la bellezza e grandezza del suo mistero. Le conosce per rivelazione graduale, nella misura ininterrotta della sua crescita in sapienza e grazia. Come Gesù cresce in sapienza e grazia, così anche la Vergine Maria cresce in sapienza e grazia. Man mano che aumenta in Lei la grazia e la sapienza, aumenta anche la rivelazione del suo mistero e di conseguenza la conoscenza di esso. Se leggiamo il racconto dell’annunciazione, troviamo subito ben quattro grande cose che l’Onnipotente ha fatto per Lei: l’ha colmata di grazia. Lei è la piena di grazia. Il Signore ha scelto il suo cuore come suo tempio, sua abitazione perenne. Possiamo dire che abitare nel cuore della Vergine Maria, per il Signore è vera delizia, vera gioia. Maria, per la sua docilità, anche questa è opera di Dio in Lei, ha trovato grazia presso Dio. Dio si compiace di Lei. Di Lei sempre si può </w:t>
      </w:r>
      <w:r w:rsidRPr="00695ECE">
        <w:rPr>
          <w:rFonts w:ascii="Arial" w:hAnsi="Arial" w:cs="Arial"/>
          <w:i/>
          <w:sz w:val="24"/>
          <w:szCs w:val="24"/>
        </w:rPr>
        <w:t>“vantare”</w:t>
      </w:r>
      <w:r w:rsidRPr="00695ECE">
        <w:rPr>
          <w:rFonts w:ascii="Arial" w:hAnsi="Arial" w:cs="Arial"/>
          <w:sz w:val="24"/>
          <w:szCs w:val="24"/>
        </w:rPr>
        <w:t xml:space="preserve"> dinanzi a tutta la sua creazione. L’ha fatta Madre del suo Figlio Unigenito, Madre del suo Messia. </w:t>
      </w:r>
    </w:p>
    <w:p w:rsidR="00754EF7" w:rsidRPr="00695ECE" w:rsidRDefault="00754EF7" w:rsidP="00C21EE5">
      <w:pPr>
        <w:spacing w:after="120" w:line="360" w:lineRule="auto"/>
        <w:jc w:val="both"/>
        <w:rPr>
          <w:rFonts w:ascii="Arial" w:hAnsi="Arial" w:cs="Arial"/>
          <w:sz w:val="24"/>
          <w:szCs w:val="24"/>
        </w:rPr>
      </w:pPr>
      <w:r w:rsidRPr="00695ECE">
        <w:rPr>
          <w:rFonts w:ascii="Arial" w:hAnsi="Arial" w:cs="Arial"/>
          <w:sz w:val="24"/>
          <w:szCs w:val="24"/>
        </w:rPr>
        <w:t>Possiamo applicare alla Vergine Maria, parafrasandole, le parole dette dal Signore a Satana quando si è presentato al suo cospetto:</w:t>
      </w:r>
      <w:r w:rsidRPr="00695ECE">
        <w:rPr>
          <w:rFonts w:ascii="Arial" w:hAnsi="Arial" w:cs="Arial"/>
          <w:i/>
          <w:sz w:val="24"/>
          <w:szCs w:val="24"/>
        </w:rPr>
        <w:t xml:space="preserve"> “Ora, un giorno, i figli di Dio andarono a presentarsi al Signore e anche Satana andò in mezzo a loro. Il Signore chiese a Satana: «Da dove vieni?». Satana rispose al Signore: «Dalla terra, che ho percorso in lungo e in largo». Il Signore disse a Satana: «Hai posto attenzione alla mia serva Maria? Nessuno è come lei sulla terra: donna integra e retta, timorata di Dio e lontana dal male, piena di grazia e saggezza, sempre pronta ad ascoltare la mia voce». Satana rispose al Signore: «Forse che Maria teme Dio per nulla? Non sei forse tu che hai messo una siepe intorno a Lei, alla sua persona, e a tutto quello che è in Lei? Tu hai benedetto il suo cuore e la sua anima e la tua grazia per Lei si espande sulla terra. Ma stendi un poco la mano e provala con la sofferenza e vedrai come ti maledirà apertamente!». Il Signore disse a Satana: «Ecco, quanto è nella sua persona è in tuo potere, ma non stendere la mano su di Lei». Satana si ritirò dalla presenza del Signore” (Cfr. Gb 1,6-12). </w:t>
      </w:r>
      <w:r w:rsidRPr="00695ECE">
        <w:rPr>
          <w:rFonts w:ascii="Arial" w:hAnsi="Arial" w:cs="Arial"/>
          <w:sz w:val="24"/>
          <w:szCs w:val="24"/>
        </w:rPr>
        <w:t>Satana provò la Vergine Maria con ogni dolore, ogni sofferenza. Le fece bere l’amaro calide l’esilio e il calice amarissimo della morte in croce del Figlio suo. Non vi fu sofferenza alla quale Maria non sia sta sottoposta. Ma Lei sempre rimase intatta nella sua pienezza di grazia. Sempre ha benedetto e lodato il suo Signore. Sempre ha obbedito e si è sottoposta ad ogni sofferenza, facendo della sua vita un sacrificio, un olocausto offerto a Dio per la redenzione del mondo in Cristo Gesù.</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Grande cosa è quanto le dice Elisabetta. Maria è la Madre del mio Signore. Lei è la benedetta fra le donne. Lei è beata perché ha creduto nell’adempimento della Parola del Signore. Ma anche grandissima cosa è quanto rivela l’Apostolo Giovanni di Lei. La Vergine Maria è la donna dalla preghiera sempre ascoltata dal Figlio. Nessuna preghiera presentata dalla Madre al Figlio rimarrà senza ascolto. Chi vuole che il Figlio ascolti la sua preghiera deve presentarla per il cuore della Madre sua. Grande cosa è la sua mediazione che deve regnare tra Gesù e ogni uomo. Lei dice ai servi di fare tutto ciò che Gesù dirà loro e i servi ascoltano. Anche questa è una grande cosa. Alla Vergine Maria il Signore Dio ha concesso il dono di essere ascoltata. Quando Lei parla ad un cuore, sempre il cuore ascolta. È questo un dono altissimo. Ogni missionario di Gesù deve chiedere questo dono alla Vergine Maria. Come chiederlo in verità? Chiedendo che sia Lei a parlare in noi con il suo cuore e la sua bocca. Se questa grazia da noi non viene chiesta, possiamo anche parlare per una intera vita, nessuno mai ascolterà le nostre parole. Sono parole non dette da noi per il cuore e le bocca della Vergine Maria. Su questo dono ogni missionario si Gesù dovrebbe riflettere, meditare, soprattutto chiederlo ogni volta che inizia a parlare delle cose di Dio. Prima di iniziare si mette un momento in preghiera e chiede a Lei, la Madre di Dio, che prenda possesso del suo cuore e della sua bocca e parli al popolo di Dio, ad ogni altro uomo. Se è Lei che parla, di certo i cuori sapranno ascoltare e il Vangelo di Cristo Gesù sarà accolto e messo nel cuore. </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L’Apostolo Giovanni rivela ancora due grandi cose fatte per la Vergine Maria dal Signore Onnipotente. Il Figlio suo l’ha resa Madre del discepolo, di ogni suo discepolo. Vera maternità mistica, spirituale, soprannaturale. Nessun’altra donna ha ricevuto un dono così alto: essere la Madre mistica, spirituale, soprannaturale di ogni discepolo di Cristo Gesù. Non solo l’Onnipotente la fa Madre di ogni discepolo del Figlio suo, le dona ogni grazia e ogni potere in cielo e sulla terra perché sempre Lei si possa prendere cura dei suoi figli. La storia ci attesta che sempre la Vergine Maria ha assolto questo soprannaturale mistero con il suo grande amore di Madre. Infine il Signore dopo aver trasformato il suo corpo in spirito, in luce, l’ha fatta sedere alla destra del Figlio suo nel suo Paradiso, dopo aver vestita interamente della luce della sua divinità ed elevata a Regina del cielo e della terra, ponendo tutta la sua creazione visibile e invisibile, materiale e spirituale, sotto il suo governo. </w:t>
      </w:r>
    </w:p>
    <w:p w:rsidR="00754EF7" w:rsidRPr="00695ECE" w:rsidRDefault="00754EF7" w:rsidP="00C21EE5">
      <w:pPr>
        <w:spacing w:after="120" w:line="360" w:lineRule="auto"/>
        <w:jc w:val="both"/>
        <w:rPr>
          <w:rFonts w:ascii="Arial" w:eastAsia="Times New Roman" w:hAnsi="Arial" w:cs="Arial"/>
          <w:b/>
          <w:bCs/>
          <w:sz w:val="20"/>
          <w:szCs w:val="20"/>
          <w:lang w:eastAsia="it-IT"/>
        </w:rPr>
      </w:pPr>
      <w:r w:rsidRPr="00695ECE">
        <w:rPr>
          <w:rFonts w:ascii="Arial" w:hAnsi="Arial" w:cs="Arial"/>
          <w:sz w:val="24"/>
          <w:szCs w:val="24"/>
        </w:rPr>
        <w:t>La Vergine Maria nello Spirito Santo vede queste grandi cose e per questo magnifica il suo Signore. Ma sono tutte queste le grandi cose fatte dal Signore Onnipotente per Lei? Queste sono quelle rivelate nella Scrittura. Poi ci sono le altre rivelate dallo Spirito Santo nel corso della storia: Maria è stata concepita immacolata, purissima, santissima. Maria è stata assunta in cielo in corpo e anima. Cosa domani lo Spirito Santo ci rivelerà a noi non è dato ancora di conoscerlo. Sappiamo che tutte le grandi cose fatte dall’Onnipotente per la Madre di Dio le potremo contemplare quando anche noi saremo accanto a Lei nei cieli beati.</w:t>
      </w:r>
      <w:r w:rsidRPr="00695ECE">
        <w:rPr>
          <w:rFonts w:ascii="Arial" w:hAnsi="Arial" w:cs="Arial"/>
          <w:sz w:val="20"/>
          <w:szCs w:val="24"/>
        </w:rPr>
        <w:t xml:space="preserve"> </w:t>
      </w:r>
    </w:p>
    <w:p w:rsidR="00754EF7" w:rsidRDefault="00754EF7" w:rsidP="00C21EE5">
      <w:pPr>
        <w:pStyle w:val="Titolo1"/>
      </w:pPr>
      <w:r>
        <w:br w:type="page"/>
      </w:r>
      <w:bookmarkStart w:id="21" w:name="_Toc92960122"/>
      <w:r w:rsidRPr="006B3A9C">
        <w:t>La sua misericordia per quelli che lo temono</w:t>
      </w:r>
      <w:bookmarkEnd w:id="21"/>
    </w:p>
    <w:p w:rsidR="00754EF7" w:rsidRPr="00754EF7" w:rsidRDefault="00754EF7" w:rsidP="00C21EE5">
      <w:pPr>
        <w:spacing w:after="120" w:line="360" w:lineRule="auto"/>
        <w:rPr>
          <w:lang w:eastAsia="it-IT"/>
        </w:rPr>
      </w:pP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La Vergine Maria non solo è vera profetesse del Dio vivente, non solo è più che profetessa, Lei è Regina dei Profeti, Regina deli Apostoli, Regina dei Martiri e dei Confessori della fede. I profeti hanno annunciato la venuta del Cristo di Dio, del suo Messia. In Lei il Figlio Unigenito del Padre si è fatto carne per opera dello Spirito Santo. Lei lo ha dato alla luce e ne ha fatto dono al mondo. Non solo. Lo ha anche accompagnato sul Golgota e ne ha fatto un sacrificio, un olocausto offrendolo al Padre per la salvezza dell’umanità. Essendo vera profetessa del nostro Dio, non solo conferma tutta la Parola di Dio a noi giunta per mezzo dei profeti che l’hanno preceduta. Ad ogni Parola da essi detta Lei dona pieno compimento nel suo Cantico di lode. La misericordia del Signore è Cristo Gesù crocifisso, morto, risorto, asceso al cielo per la nostra redenzione eterna. Su chi si stende la misericordia del Padre? A chi è donato Cristo Signore perché sia per loro luce, verità, grazia, pietà, compassione, perdono, vita eterna? È donato a tutti coloro che temono il Signore. Cosa è il timore del Signore? È la purissima fede che si fa accoglienza di Cristo Gesù. Non è nel timore del Signore chi non accoglie Cristo Signore e se Cristo Signore non è accolto per la fede, la misericordia del Signore non si stende su di lui.</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sz w:val="24"/>
          <w:szCs w:val="24"/>
        </w:rPr>
        <w:t>Ecco la rivelazione del Signore sul timore di Dio, che è anche dono dello Spirito Santo: “</w:t>
      </w:r>
      <w:r w:rsidRPr="006B3A9C">
        <w:rPr>
          <w:rFonts w:ascii="Arial" w:hAnsi="Arial" w:cs="Arial"/>
          <w:i/>
          <w:sz w:val="24"/>
          <w:szCs w:val="24"/>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i/>
          <w:sz w:val="24"/>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2,7-18). </w:t>
      </w: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 xml:space="preserve">La misericordia di Dio, del nostro Dio, è Cristo Gesù. Senza Cristo Gesù non c’è alcuna vera misericordia. Oggi non solo si predica una misericordia senza la fede in Cristo e la sua accoglienza nel nostro cuore, si predica anche una misericordia senza alcuna fede nella Parola del Signore. La prima misericordia del Signore è la sua Parola a noi data per essere da Lui benedetti. Si accoglie la Parola, si crede in essa, il Padre può darci Cristo come sua purissima misericordia di salvezza e di redenzione. Non si accoglie la Parola, non c’è misericordia per noi. Qual è l’errore nel quale noi siamo precipitati? Nel separare la misericordia sia dalla Parola e sia da Cristo Gesù. La misericordia che predichiamo è una misericordia inventata, pensata, immaginata dagli uomini. Di certo non è la misericordia cantata dalla Vergine Maria. La Parola è la misericordia di Dio. Cristo Gesù è la misericordia di Dio. Cristo e la Parola vanno accolti. </w:t>
      </w:r>
    </w:p>
    <w:p w:rsidR="00754EF7" w:rsidRPr="006B3A9C" w:rsidRDefault="00754EF7" w:rsidP="00C21EE5">
      <w:pPr>
        <w:spacing w:after="120" w:line="360" w:lineRule="auto"/>
        <w:jc w:val="both"/>
        <w:rPr>
          <w:rFonts w:ascii="Arial" w:eastAsia="Times New Roman" w:hAnsi="Arial"/>
          <w:sz w:val="24"/>
          <w:szCs w:val="20"/>
          <w:lang w:eastAsia="it-IT"/>
        </w:rPr>
      </w:pPr>
      <w:r w:rsidRPr="006B3A9C">
        <w:rPr>
          <w:rFonts w:ascii="Arial" w:eastAsia="Times New Roman" w:hAnsi="Arial"/>
          <w:sz w:val="24"/>
          <w:szCs w:val="20"/>
          <w:lang w:eastAsia="it-IT"/>
        </w:rPr>
        <w:t xml:space="preserve">Regina dei profeti, fa’ che crediamo nella vera misericordia di Dio: la Parola e Cristo Gesù. </w:t>
      </w:r>
    </w:p>
    <w:p w:rsidR="00754EF7" w:rsidRPr="00C92CD9" w:rsidRDefault="00754EF7" w:rsidP="00C21EE5">
      <w:pPr>
        <w:spacing w:after="120" w:line="360" w:lineRule="auto"/>
        <w:jc w:val="center"/>
        <w:rPr>
          <w:rFonts w:ascii="Arial" w:eastAsia="Times New Roman" w:hAnsi="Arial"/>
          <w:b/>
          <w:sz w:val="40"/>
          <w:szCs w:val="40"/>
          <w:lang w:eastAsia="it-IT"/>
        </w:rPr>
      </w:pPr>
    </w:p>
    <w:p w:rsidR="00754EF7" w:rsidRPr="00967440" w:rsidRDefault="00754EF7" w:rsidP="00C21EE5">
      <w:pPr>
        <w:pStyle w:val="Titolo1"/>
      </w:pPr>
      <w:r>
        <w:br w:type="page"/>
      </w:r>
      <w:bookmarkStart w:id="22" w:name="_Toc92960123"/>
      <w:r w:rsidRPr="00967440">
        <w:t>Ha spiegato la potenza del suo braccio</w:t>
      </w:r>
      <w:bookmarkEnd w:id="22"/>
    </w:p>
    <w:p w:rsidR="00754EF7" w:rsidRDefault="00754EF7" w:rsidP="00C21EE5">
      <w:pPr>
        <w:spacing w:after="120" w:line="360" w:lineRule="auto"/>
        <w:jc w:val="both"/>
        <w:rPr>
          <w:rFonts w:ascii="Arial" w:hAnsi="Arial" w:cs="Arial"/>
          <w:sz w:val="20"/>
          <w:szCs w:val="24"/>
        </w:rPr>
      </w:pP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Il braccio del Signore è di misericordia, perdono, riconciliazione, salvezza, benedizione, liberazione, perché è braccio di vera creazione, vera nuova creazione, ma anche purissima giustizia. Ecco cosa rivelano Antico e Nuovo Testamento sul braccio del Signore: “</w:t>
      </w:r>
      <w:r w:rsidRPr="00967440">
        <w:rPr>
          <w:rFonts w:ascii="Arial" w:hAnsi="Arial" w:cs="Arial"/>
          <w:i/>
          <w:sz w:val="24"/>
          <w:szCs w:val="24"/>
        </w:rPr>
        <w:t xml:space="preserve">Per questo dì agli Israeliti: Io sono il Signore! Vi sottrarrò ai gravami degli Egiziani, vi libererò dalla loro schiavitù e vi libererò con braccio teso e con grandi castighi (Es 6, 6).  Quando tuo figlio domani ti chiederà: Che significa ciò?, tu gli risponderai: Con braccio potente il Signore ci ha fatti uscire dall'Egitto, dalla condizione servile (Es 13,14). Questo sarà un segno sulla tua mano, sarà un ornamento fra i tuoi occhi, per ricordare che con braccio potente il Signore ci ha fatti uscire dall'Egitto" (Es 13,16). Piombano sopra di loro la paura e il terrore; per la potenza del tuo braccio restano immobili come pietra, finché sia passato il tuo popolo, Signore, finché sia passato questo tuo popolo che ti sei acquistato (Es 15,16). Il Signore rispose a Mosè: "Il braccio del Signore è forse raccorciato? Ora vedrai se la parola che ti ho detta si realizzerà o no" (Nm 11,23). O ha mai tentato un dio di andare a scegliersi una nazione in mezzo a un'altra con prove, segni, prodigi e battaglie, con mano potente e braccio teso e grandi terrori, come fece per voi il Signore vostro Dio in Egitto, sotto i vostri occhi? (Dt 4,34).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Ricordati che sei stato schiavo nel paese d'Egitto e che il Signore tuo Dio ti ha fatto uscire di là con mano potente e braccio teso; perciò il Signore tuo Dio ti ordina di osservare il giorno di sabato (Dt 5,15). Ricordati delle grandi prove che hai viste con gli occhi, dei segni, dei prodigi, della mano potente e del braccio teso, con cui il Signore tuo Dio ti ha fatto uscire; così farà il Signore tuo Dio a tutti i popoli, dei quali hai timore (Dt 7,19). Al contrario essi sono il tuo popolo, la tua eredità, che tu hai fatto uscire dall'Egitto con grande potenza e con braccio teso (Dt 9,29). Voi riconoscete oggi - poiché non parlo ai vostri figli che non hanno conosciuto né hanno visto le lezioni del Signore vostro Dio - voi riconoscete la sua grandezza, la sua mano potente, il suo braccio teso (Dt 11,2). Il Signore ci fece uscire dall'Egitto con mano potente e con braccio teso, spargendo terrore e operando segni e prodigi (Dt 26,8). Perché si sentirà parlare del tuo grande nome, della tua mano potente e del tuo braccio teso, se egli viene a pregare in questo tempio (1Re 8,42). Ma temete il Signore, che vi ha fatti uscire dal paese d'Egitto con grande potenza e con braccio teso: davanti a lui solo prostratevi e a lui offrite sacrifici (2Re 17,36).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Anche lo straniero, che non appartiene al tuo popolo Israele, se viene da un paese lontano a causa del tuo grande nome, della tua mano potente e del tuo braccio teso, a pregare in questo tempio (2Cr 6,32), Con lui c'è un braccio di carne, con noi c'è il Signore nostro Dio per aiutarci e per combattere le nostre battaglie". Il popolo rimase rassicurato dalle parole di Ezechia, re di Giuda (2Cr 32,8). Siano atterriti dalla potenza del tuo braccio coloro che bestemmiando sono venuti qui contro il tuo santo tempio". Con queste parole egli terminò (2Mac 15,24). Hai tu un braccio come quello di Dio e puoi tuonare con voce pari alla sua? (Gb 40,9). Poiché non con la spada conquistarono la terra, né fu il loro braccio a salvarli; ma il tuo braccio e la tua destra e la luce del tuo volto, perché tu li amavi (Sal 43,4). E' il tuo braccio che ha salvato il tuo popolo, i figli di Giacobbe e di Giuseppe (Sal 76,16). Tu hai calpestato Raab come un vinto, con braccio potente hai disperso i tuoi nemici (Sal 88,11). E' potente il tuo braccio, forte la tua mano, alta la tua destra (Sal 88,14). La mia mano è il suo sostegno, il mio braccio è la sua forza (Sal 88,22).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Salmo. Cantate al Signore un canto nuovo, perché ha compiuto prodigi. Gli ha dato vittoria la sua destra e il suo braccio santo (Sal 97,1). Con mano potente e braccio teso: perché eterna è la sua misericordia (Sal 135,12). Per questo riceveranno una magnifica corona regale, un bel diadema dalla mano del Signore, perché li proteggerà con la destra, con il braccio farà loro da scudo (Sap 5,16). Prevalere con la forza ti è sempre possibile; chi potrà opporsi al potere del tuo braccio? (Sap 11,21). Gli empi, che rifiutavano di conoscerti, furono colpiti con la forza del tuo braccio, perseguitati da strane piogge e da grandine, da acquazzoni travolgenti, e divorati dal fuoco (Sap 16,16). Rinnova i segni e compi altri prodigi, glorifica la tua mano e il tuo braccio destro (Sir 36,5). Il Signore farà udire la sua voce maestosa e mostrerà come colpisce il suo braccio con ira ardente, in mezzo a un fuoco divorante, tra nembi, tempesta e grandine furiosa (Is 30,30). Signore, pietà di noi, in te speriamo; sii il nostro braccio ogni mattina, nostra salvezza nel tempo dell'angoscia (Is 33,2).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Ecco, il Signore Dio viene con potenza, con il braccio egli detiene il dominio. Ecco, egli ha con sé il premio e i suoi trofei lo precedono (Is 40,10). Come un pastore egli fa pascolare il gregge e con il suo braccio lo raduna; porta gli agnellini sul seno e conduce pian piano le pecore madri" (Is 40,11). La mia vittoria è vicina, si manifesterà come luce la mia salvezza; le mie braccia governeranno i popoli. In me spereranno le isole, avranno fiducia nel mio braccio (Is 51,5). Svegliati, svegliati, rivestiti di forza, o braccio del Signore. Svegliati come nei giorni antichi, come tra le generazioni passate. Non hai tu forse fatto a pezzi Raab, non hai trafitto il drago? (Is 51,9). Il Signore ha snudato il suo santo braccio davanti a tutti i popoli; tutti i confini della terra vedranno la salvezza del nostro Dio (Is 52,10). Chi avrebbe creduto alla nostra rivelazione? A chi sarebbe stato manifestato il braccio del Signore? (Is 53,1). Egli ha visto che non c'era alcuno, si è meravigliato perché nessuno intercedeva. Ma lo ha soccorso il suo braccio, la sua giustizia lo ha sostenuto (Is 59,16). Il Signore ha giurato con la sua destra e con il suo braccio potente: "Mai più darò il tuo grano in cibo ai tuoi nemici, mai più gli stranieri berranno il vino per il quale tu hai faticato (Is 62,8).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Guardai: nessuno aiutava; osservai stupito: nessuno mi sosteneva. Allora mi prestò soccorso il mio braccio, mi sostenne la mia ira (Is 63, 5). Colui che fece camminare alla destra di Mosè il suo braccio glorioso, che divise le acque davanti a loro facendosi un nome eterno (Is 63,12). Io stesso combatterò contro di voi con mano tesa e con braccio potente, con ira, furore e grande sdegno (Ger 21,5). Io ho fatto la terra, l'uomo e gli animali che sono sulla terra, con grande potenza e con braccio potente e li do a chi mi piace (Ger 27,5). Ah, Signore Dio, tu hai fatto il cielo e la terra con grande potenza e con braccio forte; nulla ti è impossibile (Ger 32,17). Tu hai fatto uscire dall'Egitto il tuo popolo Israele con segni e con miracoli, con mano forte e con braccio possente e incutendo grande spavento (Ger 32,21). Ora, Signore Dio d'Israele, che hai fatto uscire il tuo popolo dall'Egitto con mano forte, con segni e prodigi, con grande potenza e braccio possente e ti sei fatto un nome glorioso come oggi lo possiedi (Bar 2,11).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Com'è vero ch'io vivo - parola del Signore Dio - io regnerò su di voi con mano forte, con braccio possente e rovesciando la mia ira (Ez 20,33). Poi vi farò uscire di mezzo ai popoli e vi radunerò da quei territori dove foste dispersi con mano forte, con braccio possente e con la mia ira traboccante (Ez 20,34). "Figlio dell'uomo, ho spezzato il braccio del faraone re d'Egitto; egli non è stato curato con medicamenti né fasciato con bende per fargli riprender forza e maneggiare la spada" (Ez 30,21). Annunzierai: Dice il Signore Dio: Eccomi a te, monte Seir, anche su di te stenderò il mio braccio e farò di te una solitudine, un luogo desolato (Ez 35,3). Ha spiegato la potenza del suo braccio, ha disperso i superbi nei pensieri del loro cuore (Lc 1,51). Perché si adempisse la parola detta dal profeta Isaia: Signore, chi ha creduto alla nostra parola? E il braccio del Signore a chi è stato rivelato? (Gv 12,38). Il Dio di questo popolo d'Israele scelse i nostri padri ed esaltò il popolo durante il suo esilio in terra d'Egitto, e con braccio potente li condusse via di là (At 13,17).</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Se vogliamo entrare nella più pura verità sul braccio del Signore, dobbiamo leggere un brano del Libro della Sapienza. È lo Spirito Santo che ci offre la verità nella sua purezza più alta e più santa: </w:t>
      </w:r>
      <w:r w:rsidRPr="00967440">
        <w:rPr>
          <w:rFonts w:ascii="Arial" w:hAnsi="Arial" w:cs="Arial"/>
          <w:i/>
          <w:sz w:val="24"/>
          <w:szCs w:val="24"/>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11,17-12,2). </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sz w:val="24"/>
          <w:szCs w:val="24"/>
        </w:rPr>
        <w:t xml:space="preserve">Il braccio del Signore è la sua divina ed eterna onnipotenza. Essa però non è una onnipotenza arbitraria, dispotica, ingiusta, irrazionale, istintiva, reattiva. Essa è invece onnipotenza governata dalla divina ed eterna sapienza dello Spirito Santo. È sempre nello Spirito Santo e nella sua sapienza che il Padre esercita la sua onnipotenza. Cosa vuole lo Spirito Santo nella sua sapienza? La conversione del peccatore. Ecco questa prima sapienza come viene manifestata dal Signore nel profeta Ezechiele: </w:t>
      </w:r>
      <w:r w:rsidRPr="00967440">
        <w:rPr>
          <w:rFonts w:ascii="Arial" w:hAnsi="Arial" w:cs="Arial"/>
          <w:i/>
          <w:sz w:val="24"/>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w:t>
      </w:r>
      <w:r w:rsidRPr="00967440">
        <w:rPr>
          <w:rFonts w:ascii="Arial" w:hAnsi="Arial" w:cs="Arial"/>
          <w:sz w:val="24"/>
          <w:szCs w:val="24"/>
        </w:rPr>
        <w:t xml:space="preserve">. E ancora: </w:t>
      </w:r>
      <w:r w:rsidRPr="00967440">
        <w:rPr>
          <w:rFonts w:ascii="Arial" w:hAnsi="Arial" w:cs="Arial"/>
          <w:i/>
          <w:sz w:val="24"/>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(Cfr. Ez 33,1-20)</w:t>
      </w:r>
      <w:r w:rsidRPr="00967440">
        <w:rPr>
          <w:rFonts w:ascii="Arial" w:hAnsi="Arial" w:cs="Arial"/>
          <w:sz w:val="24"/>
          <w:szCs w:val="24"/>
        </w:rPr>
        <w:t xml:space="preserve">. Perché il peccatore si possa convertire il Signore mette a suo servizio tutta la sua divina onnipotenza. Gli manifesta che la vita è nella sua Parola. Nella disobbedienza alla Parola non c’è vita. Il potente, il superbo, il ricco sempre aiutati dall’onnipotenza del Signore loro Creatore sono condotti a riflettere sulla loro vita. Noi non siamo signori della nostra vita. Non governiamo la storia. Non abbiamo alcun potere sulla creazione. Tutto ci sfugge di mano. Noi non abbiamo neanche potere su una mosca o su in invisibile virus. A stento ne abbiamo governato uno e subito ne viene fuori uno più letale del primo. L’onnipotenza del Signore serve a smascherare tutti i falsi profeti che appestano la nostra terra. Ogni loro falsa profezia è sempre resa vana dalla divina onnipotenza del Signore nostro Dio. Solo a Lui obbedisce ogni elemento della creazione.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Vale la pena leggere uno dei tanti alterchi tra i veri profeti, numerosissimi, e i profeti del Dio vivente, pochi in verità: </w:t>
      </w:r>
      <w:r w:rsidRPr="00967440">
        <w:rPr>
          <w:rFonts w:ascii="Arial" w:hAnsi="Arial" w:cs="Arial"/>
          <w:i/>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r w:rsidRPr="00967440">
        <w:rPr>
          <w:rFonts w:ascii="Arial" w:hAnsi="Arial" w:cs="Arial"/>
          <w:sz w:val="24"/>
          <w:szCs w:val="24"/>
        </w:rPr>
        <w:t>Smentire i falsi profeti e ogni loro falsa profezia è frutto del braccio santo del Signore sempre però governato dalla sapienza dello Spirito Santo. Basterebbe riflettere su questa verità e subito potrebbe abbandonare ogni falso profeta e ogni falsa profezia. La storia non è sotto il governo dei potenti, dei superbi, dei ricchi, dei signori di questo mondo. Essa è solo e sempre sotto l’onnipotente governo del Signore.</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Anche le Beatitudini così come sono riportate dal Vangelo secondo Luca conducono alla medesima verità: </w:t>
      </w:r>
      <w:r w:rsidRPr="00967440">
        <w:rPr>
          <w:rFonts w:ascii="Arial" w:hAnsi="Arial" w:cs="Arial"/>
          <w:i/>
          <w:sz w:val="24"/>
          <w:szCs w:val="24"/>
        </w:rPr>
        <w:t>“Eud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(Lc 6,20-36)</w:t>
      </w:r>
      <w:r w:rsidRPr="00967440">
        <w:rPr>
          <w:rFonts w:ascii="Arial" w:hAnsi="Arial" w:cs="Arial"/>
          <w:sz w:val="24"/>
          <w:szCs w:val="24"/>
        </w:rPr>
        <w:t>. La vita dei poveri, degli affamati, dei sofferenti, dei perseguitati per il nome di Cristo Gesù è tutta nelle mani del Padre, il quale è loro perenne Provvidenza. La vita dei ricchi e dei gaudenti, dei superbi e dei potenti è nello loro mani che sono mani fatte di pula che il vento disperde. Anche questa è purissima verità rivelata:</w:t>
      </w:r>
      <w:r w:rsidRPr="00967440">
        <w:rPr>
          <w:rFonts w:ascii="Arial" w:hAnsi="Arial" w:cs="Arial"/>
          <w:i/>
          <w:sz w:val="24"/>
          <w:szCs w:val="24"/>
        </w:rPr>
        <w:t xml:space="preserve"> “</w:t>
      </w:r>
      <w:r w:rsidRPr="00967440">
        <w:rPr>
          <w:rFonts w:ascii="Arial" w:hAnsi="Arial" w:cs="Arial"/>
          <w:i/>
          <w:sz w:val="24"/>
          <w:szCs w:val="24"/>
        </w:rPr>
        <w:tab/>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967440">
        <w:rPr>
          <w:rFonts w:ascii="Arial" w:hAnsi="Arial" w:cs="Arial"/>
          <w:sz w:val="24"/>
          <w:szCs w:val="24"/>
        </w:rPr>
        <w:t xml:space="preserve">. Ad ognuno la responsabilità della decisione: scegliere se porre la sua vita nelle sue mani fatti di pula che il vento disperde oppure porla interamente nelle mani del suo Signore, il cui braccio è onnipotente e santo. </w:t>
      </w:r>
    </w:p>
    <w:p w:rsidR="00754EF7" w:rsidRPr="00967440" w:rsidRDefault="00754EF7" w:rsidP="00C21EE5">
      <w:pPr>
        <w:spacing w:after="120" w:line="360" w:lineRule="auto"/>
        <w:jc w:val="both"/>
        <w:rPr>
          <w:rFonts w:ascii="Arial" w:eastAsia="Times New Roman" w:hAnsi="Arial"/>
          <w:sz w:val="24"/>
          <w:szCs w:val="20"/>
          <w:lang w:eastAsia="it-IT"/>
        </w:rPr>
      </w:pPr>
      <w:r w:rsidRPr="00967440">
        <w:rPr>
          <w:rFonts w:ascii="Arial" w:hAnsi="Arial" w:cs="Arial"/>
          <w:sz w:val="24"/>
          <w:szCs w:val="24"/>
        </w:rPr>
        <w:t xml:space="preserve">Lo Spirito Santo vuole che il giusto perseveri nella sua giustizia senza mai deviare né a destra e né a sinistra. Chi vuole progredire nella perfetta giustizia deve porre tutta la sua vita sotto la custodia del braccio santo del Signore. Come questo potrà accadere? Ponendo interamente nella Parola del suo Dio e prestando ad essa ogni obbedienza. Un altro Salmo può venirci in aiuto: </w:t>
      </w:r>
      <w:r w:rsidRPr="00967440">
        <w:rPr>
          <w:rFonts w:ascii="Arial" w:hAnsi="Arial" w:cs="Arial"/>
          <w:i/>
          <w:sz w:val="24"/>
          <w:szCs w:val="24"/>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sidRPr="00967440">
        <w:rPr>
          <w:rFonts w:ascii="Arial" w:hAnsi="Arial" w:cs="Arial"/>
          <w:sz w:val="24"/>
          <w:szCs w:val="24"/>
        </w:rPr>
        <w:t xml:space="preserve">La profezia della Vergine Maria è purissima voce di conferma di ogni Parola proferita dal Signor Dio nella Legge, nei Profeti, nei Salmi. Gesù dice nel Vangelo secondo Matteo che Lui non è venuto per abolire la Legge e i Profeti, ma per dare loro compimento. La stessa verità va proclamata per la Vergine Maria. Nel suo Magnificat Lei non abolisce la Parola data precedentemente da Dio, dona ad essa purissimo compimento. Madre di Dio, viene in nostro soccorso. Fa’ che anche noi portiamo a compimento ogni Parola del Figlio tuo. </w:t>
      </w:r>
    </w:p>
    <w:p w:rsidR="00754EF7" w:rsidRPr="00967440" w:rsidRDefault="00754EF7" w:rsidP="00C21EE5">
      <w:pPr>
        <w:spacing w:after="120" w:line="360" w:lineRule="auto"/>
      </w:pPr>
    </w:p>
    <w:p w:rsidR="00353CFC" w:rsidRPr="00D5232A" w:rsidRDefault="00C21EE5" w:rsidP="00C21EE5">
      <w:pPr>
        <w:pStyle w:val="Titolo1"/>
      </w:pPr>
      <w:r>
        <w:br w:type="page"/>
      </w:r>
      <w:bookmarkStart w:id="23" w:name="_Toc92960124"/>
      <w:r w:rsidR="00353CFC" w:rsidRPr="00D5232A">
        <w:t>Ricordandosi della sua misericordia</w:t>
      </w:r>
      <w:bookmarkEnd w:id="23"/>
    </w:p>
    <w:p w:rsidR="00353CFC" w:rsidRDefault="00353CFC" w:rsidP="00C21EE5">
      <w:pPr>
        <w:spacing w:after="120" w:line="360" w:lineRule="auto"/>
        <w:jc w:val="both"/>
        <w:rPr>
          <w:rFonts w:ascii="Arial" w:hAnsi="Arial" w:cs="Arial"/>
          <w:sz w:val="20"/>
          <w:szCs w:val="24"/>
        </w:rPr>
      </w:pP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Quando la Vergine Maria rivela che il Signore si è ricordato della sua misericordia, lo Spirito Santo attraverso la sua bocca vuole dirci una sola Parola: Dio ha promesso la redenzione dell’uomo attraverso il suo Cristo e questa promessa l’ha attuata. Perché lo Spirito Santo può dare questa rivelazione? Perché la Donna attraverso cui il Messia sarebbe stato concepito è la bocca attraverso la quale Lui sta parlando. La differenza tra la Parola della promessa detta dallo Spirito Santo attraverso i suoi strumenti umani del passato, profeti e saggi d’Israele, e la Parola proferita oggi attraverso la bocca della Vergine Maria è altissima. I profeti e i saggi dicono una verità che avverrà nel tempo. Maria dice una verità che è già avvenuta. Già si è compiuta in Lei. Lei è già la Madre del Signore, la Madre del Messia. Anche l’Angelo Gabriele dice una profezia che si compirà a brevissimo, ma che ancora non si è compiuta. La Vergine Maria ancora non ha detto il suo sì alle sue parole: </w:t>
      </w:r>
      <w:r w:rsidRPr="00D5232A">
        <w:rPr>
          <w:rFonts w:ascii="Arial" w:hAnsi="Arial" w:cs="Arial"/>
          <w:i/>
          <w:sz w:val="24"/>
          <w:szCs w:val="24"/>
        </w:rPr>
        <w:t>“L’angelo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1,30-37)</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Elisabetta piena di Spirito Santo rivela che la Vergine Maria è già la Madre del suo Signore. Il Messia è già nel suo seno. Il Verbo eterno del Padre già si è fatto carne: </w:t>
      </w:r>
      <w:r w:rsidRPr="00D5232A">
        <w:rPr>
          <w:rFonts w:ascii="Arial" w:hAnsi="Arial" w:cs="Arial"/>
          <w:i/>
          <w:sz w:val="24"/>
          <w:szCs w:val="24"/>
        </w:rPr>
        <w:t>“Appena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r w:rsidRPr="00D5232A">
        <w:rPr>
          <w:rFonts w:ascii="Arial" w:hAnsi="Arial" w:cs="Arial"/>
          <w:sz w:val="24"/>
          <w:szCs w:val="24"/>
        </w:rPr>
        <w:t xml:space="preserve">. Il Cantico di Zaccaria unisce in modo mirabile il passato della profezia, il presente che si compie nella Vergine Maria e il futuro che si compirà nel Cristo di Dio e in Giovanni il Battista, mandato per rendere testimonianza alla luce: </w:t>
      </w:r>
      <w:r w:rsidRPr="00D5232A">
        <w:rPr>
          <w:rFonts w:ascii="Arial" w:hAnsi="Arial" w:cs="Arial"/>
          <w:i/>
          <w:sz w:val="24"/>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eastAsia="Times New Roman" w:hAnsi="Arial"/>
          <w:sz w:val="20"/>
          <w:szCs w:val="20"/>
          <w:lang w:eastAsia="it-IT"/>
        </w:rPr>
      </w:pPr>
      <w:r w:rsidRPr="00D5232A">
        <w:rPr>
          <w:rFonts w:ascii="Arial" w:hAnsi="Arial" w:cs="Arial"/>
          <w:sz w:val="24"/>
          <w:szCs w:val="24"/>
        </w:rPr>
        <w:t xml:space="preserve">La misericordia di Dio è Cristo Gesù. Se escludiamo Gesù Signore dalla misericordia, nessuna misericordia potrà mai essere data. Questa identità eterna tra la misericordia del Padre e Cristo Signore, il solo nome nel quale è stabilito che possiamo essere salvati e quindi entrare nel mistero della redenzione, della giustificazione, della vita eterna, mai dovrà essere dimenticata. È invece quanto sta accadendo ai nostri giorni. Abbiamo separato la misericordia da Cristo Signore. Questa è la più grande eresia mai avvenuta nella Chiesa di Dio. Non poteva non essere così, dal momento che si è separata la misericordia prima che dalla fonte eterna che è Cristo, dalla sua fonte storica e strumentale o sacramentale che è la Chiesa una, santa, cattolica, apostolica. Separata la misericordia dalla sorgente sacramentale, è stato facile separarla anche dalla sua fonte eterna che è solo Cristo Signore. Ma se si separa la misericordia da Cristo Gesù, che è la misericordia eterna data a noi dal Padre, la si separa anche dal Padre e dallo Spirito Santo. Si fa della misericordia un atto giuridico anziché un vero atto antropologico. Come atto giuridico la misericordia sarebbe un atto di non considerazione del peccato. Hai peccato? Il tuo peccato è come se non esistesse. Entra nel mio paradiso. Invece come atto antropologico la misericordia è la partecipazione dell’uomo della natura divina e il cambiamento della sua natura secondo Adamo in natura secondo Cristo e lo Spirito Santo, natura tutta conformata a Cristo e resa spirituale. Dio si è ricordato della promessa fatta ad Abramo di benedire tutte le nazioni nella sua discendenza e questa discendenza nella quale ogni uomo potrà essere benedetto è nel grembo della Vergine Maria. Veramente il Signore ha adempiuto la sua misericordia nel dono di Cristo Gesù, datore della grazia, della verità, della luce, della vita eterna perché l’uomo nel suo corpo, nella sua anima, nel suo spirito sia trasformato in verità, luce, grazia, vita eterna. Il mistero della divina misericordia è oltremodo grande. Ci aiuti la Vergine Maria ad accoglierlo nella sua divina bellezza e onnipotenza. </w:t>
      </w:r>
    </w:p>
    <w:p w:rsidR="00353CFC" w:rsidRPr="00C92CD9" w:rsidRDefault="00353CFC" w:rsidP="00C21EE5">
      <w:pPr>
        <w:spacing w:after="120" w:line="360" w:lineRule="auto"/>
        <w:jc w:val="both"/>
        <w:rPr>
          <w:rFonts w:ascii="Arial" w:eastAsia="Times New Roman" w:hAnsi="Arial"/>
          <w:b/>
          <w:sz w:val="40"/>
          <w:szCs w:val="40"/>
          <w:lang w:eastAsia="it-IT"/>
        </w:rPr>
      </w:pPr>
    </w:p>
    <w:p w:rsidR="00353CFC" w:rsidRPr="00DB50A4" w:rsidRDefault="00353CFC" w:rsidP="00C21EE5">
      <w:pPr>
        <w:pStyle w:val="Titolo1"/>
      </w:pPr>
      <w:r>
        <w:br w:type="page"/>
      </w:r>
      <w:bookmarkStart w:id="24" w:name="_Toc92960125"/>
      <w:r w:rsidRPr="00DB50A4">
        <w:t>Un decreto di Cesare Augusto</w:t>
      </w:r>
      <w:bookmarkEnd w:id="24"/>
      <w:r w:rsidRPr="00DB50A4">
        <w:t xml:space="preserve"> </w:t>
      </w:r>
    </w:p>
    <w:p w:rsidR="00353CFC" w:rsidRDefault="00353CFC" w:rsidP="00C21EE5">
      <w:pPr>
        <w:spacing w:after="120" w:line="360" w:lineRule="auto"/>
        <w:jc w:val="both"/>
        <w:rPr>
          <w:rFonts w:ascii="Arial" w:hAnsi="Arial" w:cs="Arial"/>
          <w:sz w:val="20"/>
          <w:szCs w:val="24"/>
        </w:rPr>
      </w:pP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Come il Signore compie le sue profezie è un mistero che possiamo conoscere solo nel momento del suo compimento. Leggiamo due profezie: “</w:t>
      </w:r>
      <w:r w:rsidRPr="00DB50A4">
        <w:rPr>
          <w:rFonts w:ascii="Arial" w:hAnsi="Arial" w:cs="Arial"/>
          <w:i/>
          <w:sz w:val="24"/>
          <w:szCs w:val="24"/>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43,15-21)</w:t>
      </w:r>
      <w:r w:rsidRPr="00DB50A4">
        <w:rPr>
          <w:rFonts w:ascii="Arial" w:hAnsi="Arial" w:cs="Arial"/>
          <w:sz w:val="24"/>
          <w:szCs w:val="24"/>
        </w:rPr>
        <w:t xml:space="preserve">. Come libererà il Signore il suo popolo che è nella dura schiavitù di Babilonia. Attraverso un editto del re Ciro: </w:t>
      </w:r>
      <w:r w:rsidRPr="00DB50A4">
        <w:rPr>
          <w:rFonts w:ascii="Arial" w:hAnsi="Arial" w:cs="Arial"/>
          <w:i/>
          <w:sz w:val="24"/>
          <w:szCs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(2Cro 36,22-23)</w:t>
      </w:r>
      <w:r w:rsidRPr="00DB50A4">
        <w:rPr>
          <w:rFonts w:ascii="Arial" w:hAnsi="Arial" w:cs="Arial"/>
          <w:sz w:val="24"/>
          <w:szCs w:val="24"/>
        </w:rPr>
        <w:t xml:space="preserve">. Ora leggiamo la secondo profezia: </w:t>
      </w:r>
      <w:r w:rsidRPr="00DB50A4">
        <w:rPr>
          <w:rFonts w:ascii="Arial" w:hAnsi="Arial" w:cs="Arial"/>
          <w:i/>
          <w:sz w:val="24"/>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w:t>
      </w:r>
      <w:r w:rsidRPr="00DB50A4">
        <w:rPr>
          <w:rFonts w:ascii="Arial" w:hAnsi="Arial" w:cs="Arial"/>
          <w:sz w:val="24"/>
          <w:szCs w:val="24"/>
        </w:rPr>
        <w:t xml:space="preserve"> Come il Signore dona compimento a questa profezia di Michea? Attraverso un altro editto, un altro dogma, questa volta promulgato dall’Imperatore di Roma, sotto il cui dominio soggiaceva anche la Palestina. L’ordine di spostarsi da Nazaret a Betlemme non viene da un Angelo del cielo e neanche per una particolare rivelazione del Signore fatta a Giuseppe, così come avviene nel Vangelo secondo Matteo. In Luca l’ordine viene da lontano, da molto lontano. Viene da Roma. </w:t>
      </w:r>
    </w:p>
    <w:p w:rsidR="00353CFC" w:rsidRPr="00DB50A4" w:rsidRDefault="00353CFC" w:rsidP="00C21EE5">
      <w:pPr>
        <w:spacing w:after="120" w:line="360" w:lineRule="auto"/>
        <w:jc w:val="both"/>
        <w:rPr>
          <w:rFonts w:ascii="Arial" w:hAnsi="Arial" w:cs="Arial"/>
          <w:i/>
          <w:sz w:val="24"/>
          <w:szCs w:val="24"/>
        </w:rPr>
      </w:pPr>
      <w:r w:rsidRPr="00DB50A4">
        <w:rPr>
          <w:rFonts w:ascii="Arial" w:hAnsi="Arial" w:cs="Arial"/>
          <w:i/>
          <w:sz w:val="24"/>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(Lc 2,1-7).</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Giuseppe è uomo di Dio. La giustizia è la veste della sua anima e del suo spirito. Lui è giusto perché obbedisce sempre al suo Dio. Lui sa che il Signore gli parla attraverso la Parola della Scrittura, attraverso gli Angeli del cielo, ma anche attraverso gli uomini che governano la terra. Possiamo ben dire che ogni evento che avviene nella nostra vita è una Parola che Dio ci rivolge. Se siamo nello Spirito Santo, dallo Spirito siamo condotti alla più alta e pura obbedienza. Se non siamo nello Spirito Santo ci ribelliamo ad essa. Quando ci si ribella alla Parola scritta per noi, sempre ci si ribellerà alla Parola proferita dagli Angeli di Dio e anche alla Parola di Dio che viene a noi dalla storia. Ecco cosa dice Eliu a Giobbe: “</w:t>
      </w:r>
      <w:r w:rsidRPr="00DB50A4">
        <w:rPr>
          <w:rFonts w:ascii="Arial" w:hAnsi="Arial" w:cs="Arial"/>
          <w:i/>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33,1-36). </w:t>
      </w:r>
      <w:r w:rsidRPr="00DB50A4">
        <w:rPr>
          <w:rFonts w:ascii="Arial" w:hAnsi="Arial" w:cs="Arial"/>
          <w:sz w:val="24"/>
          <w:szCs w:val="24"/>
        </w:rPr>
        <w:t>Giobbe è invitato dallo Spirito Santo che parla attraverso la sapienza di Eliu a vedere la storia come Parola di Dio. È in questa visione nello Spirito Santo la sua salvezza.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Come la Parola di Dio scritta e consegnata alle Sacra Scritture ha bisogno dello Spirito Santo per essere santamente interpretata, così anche la Parola di Dio che è la nostra storia ha bisogno dello Spirito Santo per essere letta secondo purissima verità. Solo se letta secondo purissima verità, la possiamo vivere con purissima obbedienza. Se invece la leggiamo senza lo Spirito Santo, o diamo una cattiva obbedienza o addirittura possiamo ribellarci ad essa. Giuseppe nello Spirito Santo sa che si deve dare all’editto di Cesare Augusto ogni obbedienza. Sapendo questo chiede a Maria, sua sposa, che anche Lei obbedisca allo Parola di Dio contenuta nell’editto dell’imperatore. Giuseppe obbedisce a Dio. Maria obbedisce a Giuseppe. Per questa duplice obbedienza, si compirà la profezia del Signore data per mezzo del profeta Michea. Questo ci fa concludere che le vie attraverso le quali ogni profezia del Signore si compie sono purissimo mistero. Una cosa rimane però stabile in eterno: ogni profezia si compie anche per la nostra obbedienza. Maria dice sì alle Parole dell’Angelo e il Verbo si fa carne nel suo grembo. Giuseppe dice sì alle Parole dell’Angelo e prende Maria come sua sposa. Ancora: Giuseppe dice sì alla Parola che il Signore gli fa giungere per bocca dell’Imperatore di Roma e il Messia nasce a Betlemme, secondo l’antica profezia. Tutto è dall’obbedienza.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La Lettera agli Ebrei non fa dipendere tutta la storia della salvezza dall’obbedienza di persone singole? Ecco quale esempio: </w:t>
      </w:r>
      <w:r w:rsidRPr="00DB50A4">
        <w:rPr>
          <w:rFonts w:ascii="Arial" w:hAnsi="Arial" w:cs="Arial"/>
          <w:i/>
          <w:sz w:val="24"/>
          <w:szCs w:val="24"/>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appena nato, fu tenuto nascosto per tre mesi dai suoi genitori, perché videro che il bambino era bello; e non ebbero paura dell’editto del re.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(Cfr. Eb 11,1-40)</w:t>
      </w:r>
      <w:r w:rsidRPr="00DB50A4">
        <w:rPr>
          <w:rFonts w:ascii="Arial" w:hAnsi="Arial" w:cs="Arial"/>
          <w:sz w:val="24"/>
          <w:szCs w:val="24"/>
        </w:rPr>
        <w:t>. La fede è della singola persona. È la fede della singola persona la via attraverso la quale si compie il mistero della salvezza promessa da Dio.</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Per fede nella Parola dell’Angelo, la Vergine Maria la Vergine ha concepito il Verbo della vita. Per fede nella Parola dell’Angelo, Giuseppe ha preso con sé Maria come sua sposa. Per fede nella Parola di Dio giunta al suo orecchio per editto dell’Imperatore, Giuseppe si reca a Betlemme. Per fede nella Parola di Giuseppe, Maria si sposta con Lui nella città di Davide. Per questa fede si compiono le profezie. Ma anche Gesù compie il mistero della Redenzione per fede nella Parola del Padre suo. Tutto è dalla fede e la fede è di ogni singola persona. Dio non agisce per fede collettiva, ma per fede personale. È la persona la via attraverso la quale ogni mistero si compie. Si compie per l’obbedienza ad ogni Parola che il Signore fa giungere al nostro orecchio. Se il mistero si compie nella storia per la mia fede, allora è necessario che io obbedisca ad ogni Parola che il Signore fa giungere al mio orecchio. Come posso conoscere la purissima verità di ogni Parola? Attraverso la sapienza, l’intelligenza, la conoscenza dono dello Spirito Santo al mio cuore e alla mia mente. Se mi separo dallo Spirito Santo, mi separo anche dalla verità della sua Parola. Anche se obbedisco alla Parola, obbedirò in una maniera non vera  e non santa. Non si compirà mai per me il mistero della salvezza. Non sono nella purissima obbedienza alla verità dello Spirito Santo contenuta nella sua Parola. </w:t>
      </w:r>
    </w:p>
    <w:p w:rsidR="00C21EE5" w:rsidRDefault="00353CFC" w:rsidP="00C21EE5">
      <w:pPr>
        <w:spacing w:after="120" w:line="360" w:lineRule="auto"/>
        <w:jc w:val="both"/>
        <w:rPr>
          <w:rFonts w:ascii="Arial" w:eastAsia="Times New Roman" w:hAnsi="Arial"/>
          <w:sz w:val="24"/>
          <w:szCs w:val="20"/>
          <w:lang w:eastAsia="it-IT"/>
        </w:rPr>
      </w:pPr>
      <w:r w:rsidRPr="00DB50A4">
        <w:rPr>
          <w:rFonts w:ascii="Arial" w:hAnsi="Arial" w:cs="Arial"/>
          <w:sz w:val="24"/>
          <w:szCs w:val="24"/>
        </w:rPr>
        <w:t>Oggi è questo il fallimento del cristiano. Essendosi separato dallo Spirito Santo, è anche separato dalla Parola e dalla verità contenuta in essa. Senza l’obbedienza alla verità dello Spirito Santo contenuta nella Parola sia della rivelazione che della storia, il mistero mai si potrà compiere. Possiamo noi fare anche cose stupende, ma sono cose che non appartengono al mistero. Il mistero si compie per la nostra purissima obbedienza, non alla Parola, ma alla verità che lo Spirito Santo ha posto nella Parola. Quando ci convinceremo che il mistero è affidato ad ogni singola persona, allora comprenderemo che anche nel corpo di Cristo ogni discepolo di Gesù può compiere tutto il mistero di Cristo e può anche far sì che esso non si compia. A noi l’altissima responsabilità di obbedire prontamente, subito, allo Spirito Santo e alla sua verità.</w:t>
      </w:r>
      <w:r>
        <w:rPr>
          <w:rFonts w:ascii="Arial" w:hAnsi="Arial" w:cs="Arial"/>
          <w:sz w:val="24"/>
          <w:szCs w:val="24"/>
        </w:rPr>
        <w:t xml:space="preserve"> </w:t>
      </w:r>
      <w:r w:rsidRPr="00DB50A4">
        <w:rPr>
          <w:rFonts w:ascii="Arial" w:eastAsia="Times New Roman" w:hAnsi="Arial"/>
          <w:sz w:val="24"/>
          <w:szCs w:val="20"/>
          <w:lang w:eastAsia="it-IT"/>
        </w:rPr>
        <w:t xml:space="preserve">Madre del Verbo Incarnato, aiuta ogni cristiano perché possa obbedire alla verità dello Spirito. </w:t>
      </w:r>
    </w:p>
    <w:p w:rsidR="00353CFC" w:rsidRPr="00CD68BD" w:rsidRDefault="00C21EE5" w:rsidP="00C21EE5">
      <w:pPr>
        <w:pStyle w:val="Titolo1"/>
      </w:pPr>
      <w:r>
        <w:br w:type="page"/>
      </w:r>
      <w:bookmarkStart w:id="25" w:name="_Toc92960126"/>
      <w:r w:rsidR="00353CFC" w:rsidRPr="00CD68BD">
        <w:t>VI ANNUNCIO UNA GRANDE GIOIA</w:t>
      </w:r>
      <w:bookmarkEnd w:id="25"/>
    </w:p>
    <w:p w:rsidR="00353CFC" w:rsidRDefault="00353CFC" w:rsidP="00C21EE5">
      <w:pPr>
        <w:spacing w:after="120" w:line="360" w:lineRule="auto"/>
        <w:jc w:val="both"/>
        <w:rPr>
          <w:rFonts w:ascii="Arial" w:hAnsi="Arial" w:cs="Arial"/>
          <w:sz w:val="20"/>
          <w:szCs w:val="24"/>
        </w:rPr>
      </w:pP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Gesù è nato in Betlemme. Qualcuno sa, perché presente alla nascita, che una nuova vita è venuta alla luce. Nessuno però sa chi è Colui che è nato. È questa la vera evangelizzazione. Essa non è sapere che Gesù è esistito, che ha predicato, che ha compiuto miracoli, che è stato crocifisso. Queste sono notizie storiche. Non sono evangelizzazione. L’evangelizzazione inizia nel momento in cui si dice chi è Cristo per noi, per il mondo intero. Oggi il mondo è senza più evangelizzazione perché anche se si parla di Cristo Gesù, si danno di lui delle notizie storiche. Non si annuncia con fermezza, potente convincimento di fede, grande forza di Spirito Santo chi è Gesù non per una singola persona, ma per tutto il mondo. Anzi possiamo affermare che invece dell’evangelizzazione stiamo assistendo alla contro-evangelizzazione, all’anti-evangelizzazione. Possiamo così parafrasare le parole dell’Apostolo Giovanni sull’anticristo: </w:t>
      </w:r>
      <w:r w:rsidRPr="00CD68BD">
        <w:rPr>
          <w:rFonts w:ascii="Arial" w:hAnsi="Arial" w:cs="Arial"/>
          <w:i/>
          <w:sz w:val="24"/>
          <w:szCs w:val="24"/>
        </w:rPr>
        <w:t>“Carissimi, non prestate fede ad ogni spirito, ma mettete alla prova gli spiriti, per saggiare se provengono veramente da Dio, perché molti falsi evangelizzatori sono venuti nel mondo. In questo potete riconoscere lo Spirito di Dio: ogni spirito che riconosce Gesù Cristo venuto nella carne, è da Dio; ogni spirito che non riconosce Gesù, non è da Dio. Questo è lo spirito dell’anti-evangelizzatore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Chiunque non riconosce che Gesù è il solo nome nel quale è stabilito che possiamo essere salvati, non è da Dio” (1Gv 4,1-6.11-16)</w:t>
      </w:r>
      <w:r w:rsidRPr="00CD68BD">
        <w:rPr>
          <w:rFonts w:ascii="Arial" w:hAnsi="Arial" w:cs="Arial"/>
          <w:sz w:val="24"/>
          <w:szCs w:val="24"/>
        </w:rPr>
        <w:t xml:space="preserve">. Dobbiamo affermare con potenza di Spirito Santo che oggi è il cristiano l’angelo di Dio mandato nel mondo per annunciare ad ogni uomo la grande gioia: Il Padre ha tanto amato il mondo da dare il suo Figlio Unigenito affinché chi crede il Lui non muoia, ma abbia la vita nel suo nome. Se il cristiano non vive questa missione angelica, il mondo rimane nella morte per sua grande colpa di omissione. È questa la grande responsabilità del cristiano: con la sua missione angelica vissuta secondo purezza di verità, il mondo può entrare sulla via della vera salvezza. Se però il cristiano omette questa sua missione, il mondo rimane nella morte, ma di questa morte il cristiano è responsabile, causa della sua infedeltà alla missione ricevuta. </w:t>
      </w:r>
    </w:p>
    <w:p w:rsidR="00353CFC" w:rsidRPr="00CD68BD" w:rsidRDefault="00353CFC" w:rsidP="00C21EE5">
      <w:pPr>
        <w:spacing w:after="120" w:line="360" w:lineRule="auto"/>
        <w:jc w:val="both"/>
        <w:rPr>
          <w:rFonts w:ascii="Arial" w:hAnsi="Arial" w:cs="Arial"/>
          <w:i/>
          <w:sz w:val="24"/>
          <w:szCs w:val="24"/>
        </w:rPr>
      </w:pPr>
      <w:r w:rsidRPr="00CD68BD">
        <w:rPr>
          <w:rFonts w:ascii="Arial" w:hAnsi="Arial" w:cs="Arial"/>
          <w:i/>
          <w:sz w:val="24"/>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2,8-14).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color w:val="000000"/>
          <w:sz w:val="24"/>
          <w:szCs w:val="24"/>
        </w:rPr>
        <w:t>Fosse almeno solo omissivo il cristiano sul mistero di Cristo Gesù! Omettesse solo di riferire al</w:t>
      </w:r>
      <w:r w:rsidRPr="00CD68BD">
        <w:rPr>
          <w:rFonts w:ascii="Arial" w:hAnsi="Arial" w:cs="Arial"/>
          <w:sz w:val="24"/>
          <w:szCs w:val="24"/>
        </w:rPr>
        <w:t xml:space="preserve"> mondo intero il grande amore che il Padre nostro celeste ha fatto ad ogni uomo per la sua salvezza e redenzione! I danni sarebbe infimi. Invece oggi si deve gridare al cristiano con le stesse parole di Giobbe: </w:t>
      </w:r>
      <w:r w:rsidRPr="00CD68BD">
        <w:rPr>
          <w:rFonts w:ascii="Arial" w:hAnsi="Arial" w:cs="Arial"/>
          <w:i/>
          <w:sz w:val="24"/>
          <w:szCs w:val="24"/>
        </w:rPr>
        <w:t>“Tacete. Non parlate più di fede e né di religione. Dimenticate Dio, Cristo Gesù, la Chiesa. Sarebbe questo per voi e per il mondo intero un vero atto di saggezza”</w:t>
      </w:r>
      <w:r w:rsidRPr="00CD68BD">
        <w:rPr>
          <w:rFonts w:ascii="Arial" w:hAnsi="Arial" w:cs="Arial"/>
          <w:sz w:val="24"/>
          <w:szCs w:val="24"/>
        </w:rPr>
        <w:t>. Ecco come Giobbe denuncia la parola falsa su Dio dei suoi tre amici: “</w:t>
      </w:r>
      <w:r w:rsidRPr="00CD68BD">
        <w:rPr>
          <w:rFonts w:ascii="Arial" w:hAnsi="Arial" w:cs="Arial"/>
          <w:i/>
          <w:sz w:val="24"/>
          <w:szCs w:val="24"/>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w:t>
      </w:r>
      <w:r w:rsidRPr="00CD68BD">
        <w:rPr>
          <w:rFonts w:ascii="Arial" w:hAnsi="Arial" w:cs="Arial"/>
          <w:sz w:val="24"/>
          <w:szCs w:val="24"/>
        </w:rPr>
        <w:t xml:space="preserve">. In nome di Cristo il cristiano oggi rinnega Cristo, in nome della Chiesa distrugge la Chiesa, in nome di Dio priva Dio di ogni sua verità, in nome dello Spirito Santo ha ridotto in menzogna tutta la verità dello Spirito Santo. Tutto questo viene chiamato oggi evangelizzazione, Chiesa in uscita, vero annuncio di salvezza. Il nome vero di questo disastro è “anti-evangelizzazione”.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Parafrasiamo ancora un brano sempre della Prima Lettera dell’Apostolo Giovanni: </w:t>
      </w:r>
      <w:r w:rsidRPr="00CD68BD">
        <w:rPr>
          <w:rFonts w:ascii="Arial" w:hAnsi="Arial" w:cs="Arial"/>
          <w:i/>
          <w:sz w:val="24"/>
          <w:szCs w:val="24"/>
        </w:rPr>
        <w:t>“Figlioli, è giunta l’ultima ora. Come avete sentito dire che l’anti-evangelizzatore deve venire, di fatto molti anti-evangelizzatori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l’anti-evangelizzatore se non colui che nega che Gesù è il Salvatore e il Redentore del mondo, mandato da Dio per la nostra salvezza eterna? L’anti-evangelizzatore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CD68BD">
        <w:rPr>
          <w:rFonts w:ascii="Arial" w:hAnsi="Arial" w:cs="Arial"/>
          <w:sz w:val="24"/>
          <w:szCs w:val="24"/>
        </w:rPr>
        <w:t xml:space="preserve">. I nemici di Cristo Gesù, i suoi più potente nemici, sono quelli che dimorano nel suo seno. Oggi non è il mondo che sta radendo al suolo tutta la purissima fede in Gesù Signore. Sono i figli della Chiesa che si sono alleati con Satana per lo smantellamento di tutto l’edificio santo della Chiesa. Sono loro che aprono le porte ad ogni falsità e menzogna su Cristo, aprendo le porte ad ogni falsità e menzogna sull’uomo.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Sono i figli della Chiesa i predicatori di un Vangelo diverso e di un Cristo anch’esso diverso e sono essi gli operai fraudolenti per la distruzione della verità di Gesù Signore. Ecco il grido dell’Apostolo Paolo: </w:t>
      </w:r>
      <w:r w:rsidRPr="00CD68BD">
        <w:rPr>
          <w:rFonts w:ascii="Arial" w:hAnsi="Arial" w:cs="Arial"/>
          <w:i/>
          <w:sz w:val="24"/>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11,1-14).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1,1-6-10)</w:t>
      </w:r>
      <w:r w:rsidRPr="00CD68BD">
        <w:rPr>
          <w:rFonts w:ascii="Arial" w:hAnsi="Arial" w:cs="Arial"/>
          <w:sz w:val="24"/>
          <w:szCs w:val="24"/>
        </w:rPr>
        <w:t xml:space="preserve">. Cristiano, ricordalo, non lo dimenticare! Sei tu oggi l’angelo mandato da Dio nel mondo per evangelizzare ad ogni uomo la grande gioia con la quale il Padre vuole colmare i nostri cuori stanchi, oppresso, sfiduciati, senza vera speranza. Sei tu che devi annunciare che il solo Salvatore e Redentore che il Padre ci ha donato è Cristo Signore. Sei tu che devi predicare il purissimo Vangelo della grazia e della vita eterna. Se tu non vivi da vero angelo del Signore sei responsabile della morte eterna di molti tuoi fratelli. Se tu predichi un Vangelo diverso, un Cristo diverso, una fede diversa, un Padre diverso, uno Spirito Santo diverso, una Chiesa diversa, ti macchi di un orrendo delitto. Non solo non hai predicato Cristo. Hai anche falsificato il mistero della redenzione e della salvezza. Il Signore ti ha dato le chiavi del suo regno perché tu apra il cuore di Cristo Gesù perché ogni uomo possa entrare in esso. Invece tu cosa hai fatto? Hai gettato vie le chiavi vere. Ne hai costruite delle false. Così tu ni sei entrato nel cuore di Cristo e a quanti vogliono entrare lo impedisci. Questo è il frutto del tuo Cristo diverso, del tuo Vangelo diverso, della tua religione diversa, della tua chiave diversa. Se tu non ritorni ad essere vero Angelo di Dio per recare ad ogni uomo la buona notizia della grande gioia, il mondo si perderà ma della sua perdita il Signore domanderà conto a te. Ogni tua falsificazione del Vangelo chiede le porte della vita e apre quelle della morte. </w:t>
      </w:r>
    </w:p>
    <w:p w:rsidR="00353CFC" w:rsidRPr="00CD68BD" w:rsidRDefault="00353CFC" w:rsidP="00C21EE5">
      <w:pPr>
        <w:spacing w:after="120" w:line="360" w:lineRule="auto"/>
        <w:jc w:val="both"/>
        <w:rPr>
          <w:rFonts w:ascii="Arial" w:eastAsia="Times New Roman" w:hAnsi="Arial"/>
          <w:sz w:val="24"/>
          <w:szCs w:val="20"/>
          <w:lang w:eastAsia="it-IT"/>
        </w:rPr>
      </w:pPr>
      <w:r w:rsidRPr="00CD68BD">
        <w:rPr>
          <w:rFonts w:ascii="Arial" w:eastAsia="Times New Roman" w:hAnsi="Arial"/>
          <w:sz w:val="24"/>
          <w:szCs w:val="20"/>
          <w:lang w:eastAsia="it-IT"/>
        </w:rPr>
        <w:t xml:space="preserve">Stella dell’Evangelizzazione, aiutaci. Vogliamo predicare il vero Cristo secondo il vero Vangelo. </w:t>
      </w:r>
    </w:p>
    <w:p w:rsidR="00353CFC" w:rsidRPr="00CD68BD" w:rsidRDefault="00353CFC" w:rsidP="00C21EE5">
      <w:pPr>
        <w:spacing w:after="120" w:line="360" w:lineRule="auto"/>
        <w:jc w:val="both"/>
        <w:rPr>
          <w:rFonts w:ascii="Arial" w:eastAsia="Times New Roman" w:hAnsi="Arial"/>
          <w:b/>
          <w:sz w:val="48"/>
          <w:szCs w:val="40"/>
          <w:lang w:eastAsia="it-IT"/>
        </w:rPr>
      </w:pPr>
    </w:p>
    <w:p w:rsidR="00353CFC" w:rsidRPr="00CD5DF9" w:rsidRDefault="00C21EE5" w:rsidP="00C21EE5">
      <w:pPr>
        <w:pStyle w:val="Titolo1"/>
        <w:rPr>
          <w:sz w:val="40"/>
        </w:rPr>
      </w:pPr>
      <w:r>
        <w:br w:type="page"/>
      </w:r>
      <w:bookmarkStart w:id="26" w:name="_Toc92960127"/>
      <w:r w:rsidR="00353CFC" w:rsidRPr="00CD5DF9">
        <w:t>Trovarono Maria e Giuseppe e il bambino, adagiato nella mangiatoia</w:t>
      </w:r>
      <w:bookmarkEnd w:id="26"/>
    </w:p>
    <w:p w:rsidR="00353CFC" w:rsidRDefault="00353CFC" w:rsidP="00C21EE5">
      <w:pPr>
        <w:spacing w:after="120" w:line="360" w:lineRule="auto"/>
        <w:jc w:val="both"/>
        <w:rPr>
          <w:rFonts w:ascii="Arial" w:hAnsi="Arial" w:cs="Arial"/>
          <w:sz w:val="20"/>
          <w:szCs w:val="24"/>
        </w:rPr>
      </w:pPr>
    </w:p>
    <w:p w:rsidR="00353CFC" w:rsidRPr="00CD5DF9" w:rsidRDefault="00353CFC" w:rsidP="00C21EE5">
      <w:pPr>
        <w:spacing w:after="120" w:line="360" w:lineRule="auto"/>
        <w:jc w:val="both"/>
        <w:rPr>
          <w:rFonts w:ascii="Arial" w:hAnsi="Arial" w:cs="Arial"/>
          <w:sz w:val="24"/>
          <w:szCs w:val="24"/>
        </w:rPr>
      </w:pPr>
      <w:r w:rsidRPr="00CD5DF9">
        <w:rPr>
          <w:rFonts w:ascii="Arial" w:hAnsi="Arial" w:cs="Arial"/>
          <w:sz w:val="24"/>
          <w:szCs w:val="24"/>
        </w:rPr>
        <w:t xml:space="preserve">Parola e storia, storia e Parola, nella nostra santissima fede, sono intimamente congiunte. Anzi, c’è qualcosa di più da dire: La storia è creata dalla Parola onnipotente di Dio. Quando però la storia è di redenzione, salvezza, giustificazione, essa è sempre creata dalla Parola di Dio e dall’obbedienza dell’uomo. Se l’uomo non pone la sua obbedienza allo stesso modo che Dio pone la sua Parola, mai vi potrà essere vera storia di redenzione e di salvezza. Il Signore ha deciso di creare la storia della salvezza. Nella pienezza di tempi manda il Figlio suo unigenito, il suo Verbo eterno. Il Verbo si fa cerne nel seno della Vergine Maria. Il Padre manda il Figlio. Il Figlio di lascia mandare. Obbedienza nell’eternità. Il Padre vuole donare il Figlio per la salvezza del mondo. Il Figlio di lascia donare. Senza l’obbedienza di Cristo Gesù alla volontà del Padre mai vi sarebbe stata redenzione e mai salvezza: </w:t>
      </w:r>
      <w:r w:rsidRPr="00CD5DF9">
        <w:rPr>
          <w:rFonts w:ascii="Arial" w:hAnsi="Arial" w:cs="Arial"/>
          <w:i/>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10,4-10)</w:t>
      </w:r>
      <w:r w:rsidRPr="00CD5DF9">
        <w:rPr>
          <w:rFonts w:ascii="Arial" w:hAnsi="Arial" w:cs="Arial"/>
          <w:sz w:val="24"/>
          <w:szCs w:val="24"/>
        </w:rPr>
        <w:t xml:space="preserve">. Non basta però la sola volontà del Verbo Incarnato, occorrono altre due volontà. La prima volontà è quella degli Apostoli che devono andare per il mondo con un ordine ben preciso di Cristo Gesù: </w:t>
      </w:r>
      <w:r w:rsidRPr="00CD5DF9">
        <w:rPr>
          <w:rFonts w:ascii="Arial" w:hAnsi="Arial" w:cs="Arial"/>
          <w:i/>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CD5DF9">
        <w:rPr>
          <w:rFonts w:ascii="Arial" w:hAnsi="Arial" w:cs="Arial"/>
          <w:sz w:val="24"/>
          <w:szCs w:val="24"/>
        </w:rPr>
        <w:t xml:space="preserve"> Neanche questa volontà basta. Occorre la volontà di ogni singola persona. Ad ogni singola persona va predicato il Vangelo di Cristo Gesù. Ogni singola persona accoglie il Vangelo, si converte, si lascia battezzare, sotto la guida degli Apostoli vive tutto il Vangelo da essa accolto. Oggi abbiamo la volontà del Padre che vuole che ogni uomo giunga alla conoscenza di Cristo Gesù e della sua verità. Abbiamo il sacrificio di Cristo che si è offerto per noi al Padre. Manchiamo della volontà di chi è preposto all’annuncio del Vangelo. Oggi infatti il Vangelo non è più predicato secondo purezza di verità e di una missione di salvezza soprannaturale se n’è fatta una missione di salvezza naturale. Questa trasformazione della missione è altissimo tradimento del mandato a noi affidato da Gesù Signore. Per la nostra non obbedienza al mandato ricevuto, il sacrificio di Cristo viene ridotto a vanità e a menzogna. </w:t>
      </w:r>
    </w:p>
    <w:p w:rsidR="00353CFC" w:rsidRPr="00CD5DF9" w:rsidRDefault="00353CFC" w:rsidP="00C21EE5">
      <w:pPr>
        <w:spacing w:after="120" w:line="360" w:lineRule="auto"/>
        <w:jc w:val="both"/>
        <w:rPr>
          <w:rFonts w:ascii="Arial" w:hAnsi="Arial" w:cs="Arial"/>
          <w:i/>
          <w:sz w:val="24"/>
          <w:szCs w:val="24"/>
        </w:rPr>
      </w:pPr>
      <w:r w:rsidRPr="00CD5DF9">
        <w:rPr>
          <w:rFonts w:ascii="Arial" w:hAnsi="Arial" w:cs="Arial"/>
          <w:i/>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rsidR="00353CFC" w:rsidRPr="00CD5DF9" w:rsidRDefault="00353CFC" w:rsidP="00C21EE5">
      <w:pPr>
        <w:spacing w:after="120" w:line="360" w:lineRule="auto"/>
        <w:jc w:val="both"/>
        <w:rPr>
          <w:rFonts w:ascii="Arial" w:eastAsia="Times New Roman" w:hAnsi="Arial"/>
          <w:sz w:val="24"/>
          <w:szCs w:val="20"/>
          <w:lang w:eastAsia="it-IT"/>
        </w:rPr>
      </w:pPr>
      <w:r w:rsidRPr="00CD5DF9">
        <w:rPr>
          <w:rFonts w:ascii="Arial" w:hAnsi="Arial" w:cs="Arial"/>
          <w:sz w:val="24"/>
          <w:szCs w:val="24"/>
        </w:rPr>
        <w:t xml:space="preserve">Ai pastori viene annunciato la lieta novella che nella città di Davide è nato un Salvatore che è Cristo Signore. Viene dato ad essi il segno di riconoscimento: </w:t>
      </w:r>
      <w:r w:rsidRPr="00CD5DF9">
        <w:rPr>
          <w:rFonts w:ascii="Arial" w:hAnsi="Arial" w:cs="Arial"/>
          <w:i/>
          <w:sz w:val="24"/>
          <w:szCs w:val="24"/>
        </w:rPr>
        <w:t>“Troverete un bambino avvolto in fasce e deposto in una mangiatoia”</w:t>
      </w:r>
      <w:r w:rsidRPr="00CD5DF9">
        <w:rPr>
          <w:rFonts w:ascii="Arial" w:hAnsi="Arial" w:cs="Arial"/>
          <w:sz w:val="24"/>
          <w:szCs w:val="24"/>
        </w:rPr>
        <w:t xml:space="preserve">. Non appena gli Angeli risalgono in cielo, subito essi si mettono in cammino e si recano a Betlemme. Qui trovano ogni cosa secondo quanto l’Angelo aveva loro detto. Cosa essi aggiungono allo storia? La conoscenza del mistero. La storia era dinanzi agli occhi di tutto. Il mistero era però nascosto nella carne del bambino appena nato. I pastori vengono e svelano il mistero. Quel bambino è il loro salvatore. È la rivelazione che dona la verità a quella storia. Oggi Cristo è il Salvatore e il Redentore. Noi non abbiamo un bambino avvolto in fasce e deposto in una mangiatoia. Abbiamo invece un uomo spogliato delle sue vesti è inchiodato su una croce. Se il cristiano non svela il mistero nascosto in  quell’uomo crocifisso, il mondo vede una storia di ieri, nulla conosce del mistero nascosto in quella storia. Per il cristiano viene svelato il mistero e per il cristiano viene tenuto nascosto. Grande è la nostra responsabilità. Oggi il mistero non solo è tenuto nascosto. Si dice che neanche è mistero universale di salvezza. Se ogni uomo, come i pastori, non trova il mistero annunciato davanti ai suoi occhi, mai potrà credere nel messaggero di Cristo Signore che glielo annuncia. Annuncio del mistero e storia devono essere una cosa sola. A nulla serve annunciare il mistero se poi esso non è trovato nella storia. L’Angelo annuncia ai pastori che è nato Cristo Signore. Aggiunge che è nato in Betlemme. Dice loro come lo potranno riconoscere. Essi si recano senza indugio e trovano il mistero. Lo trovano e al mistero aggiungono la rivelazione. </w:t>
      </w:r>
      <w:r w:rsidRPr="00CD5DF9">
        <w:rPr>
          <w:rFonts w:ascii="Arial" w:eastAsia="Times New Roman" w:hAnsi="Arial"/>
          <w:sz w:val="24"/>
          <w:szCs w:val="20"/>
          <w:lang w:eastAsia="it-IT"/>
        </w:rPr>
        <w:t>Regina degli Apostoli, fa’ che sempre annuncio del mistero e storia siano una cosa sola.</w:t>
      </w:r>
    </w:p>
    <w:p w:rsidR="00353CFC" w:rsidRPr="00CD5DF9" w:rsidRDefault="00353CFC" w:rsidP="00C21EE5">
      <w:pPr>
        <w:spacing w:after="120" w:line="360" w:lineRule="auto"/>
        <w:jc w:val="both"/>
        <w:rPr>
          <w:rFonts w:ascii="Arial" w:eastAsia="Times New Roman" w:hAnsi="Arial"/>
          <w:b/>
          <w:sz w:val="48"/>
          <w:szCs w:val="40"/>
          <w:lang w:eastAsia="it-IT"/>
        </w:rPr>
      </w:pPr>
    </w:p>
    <w:p w:rsidR="00353CFC" w:rsidRPr="00353CFC" w:rsidRDefault="00353CFC" w:rsidP="00C21EE5">
      <w:pPr>
        <w:pStyle w:val="Titolo1"/>
        <w:rPr>
          <w:sz w:val="36"/>
        </w:rPr>
      </w:pPr>
      <w:r>
        <w:br w:type="page"/>
      </w:r>
      <w:bookmarkStart w:id="27" w:name="_Toc92960128"/>
      <w:r w:rsidRPr="00353CFC">
        <w:t>Luce per rivelarti alle genti e gloria del tuo popolo, Israele</w:t>
      </w:r>
      <w:bookmarkEnd w:id="27"/>
    </w:p>
    <w:p w:rsidR="00353CFC" w:rsidRDefault="00353CFC" w:rsidP="00C21EE5">
      <w:pPr>
        <w:spacing w:after="120" w:line="360" w:lineRule="auto"/>
        <w:jc w:val="both"/>
        <w:rPr>
          <w:rFonts w:ascii="Arial" w:hAnsi="Arial" w:cs="Arial"/>
          <w:sz w:val="20"/>
          <w:szCs w:val="24"/>
        </w:rPr>
      </w:pP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Gesù è Luce per rivelare alle genti il Padre, il Signore Dio, il Creatore del cielo e della terra, l’unico e solo Dio vivo e vero, nel suo mistero di unità e di trinità. In Gesù si compie la profezia di Isaia: </w:t>
      </w:r>
      <w:r w:rsidRPr="00FF17EF">
        <w:rPr>
          <w:rFonts w:ascii="Arial" w:hAnsi="Arial" w:cs="Arial"/>
          <w:i/>
          <w:sz w:val="24"/>
          <w:szCs w:val="24"/>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(Is 42,1-8).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w:t>
      </w:r>
      <w:r w:rsidRPr="00FF17EF">
        <w:rPr>
          <w:rFonts w:ascii="Arial" w:hAnsi="Arial" w:cs="Arial"/>
          <w:sz w:val="24"/>
          <w:szCs w:val="24"/>
        </w:rPr>
        <w:t xml:space="preserve">La profezia del Vecchio Simeone aggiunge una verità che manca all’antica profezia di Isaia. Gesù è luce per illuminare alle genti il mistero del vero Dio. Lui porterà la salvezza del Padre donando ad ogni uomo la conoscenza della verità del Padre. Gesù è il solo che conosce il padre e il solo che po’ rivelarlo.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Questa stessa verità in modo completo e perfetto così è rivelata da Gesù stesso nel Vangelo secondo Matteo: </w:t>
      </w:r>
      <w:r w:rsidRPr="00FF17EF">
        <w:rPr>
          <w:rFonts w:ascii="Arial" w:hAnsi="Arial" w:cs="Arial"/>
          <w:i/>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r w:rsidRPr="00FF17EF">
        <w:rPr>
          <w:rFonts w:ascii="Arial" w:hAnsi="Arial" w:cs="Arial"/>
          <w:sz w:val="24"/>
          <w:szCs w:val="24"/>
        </w:rPr>
        <w:t>Oggi è questa verità che i cristiani hanno smarrito. Privando Cristo Gesù di questa verità, di Lui se ne fa un idolo, un frutto cioè della mente dell’uomo. Anche della Chiesa una, santa, cattolica, apostolica se ne fa un frutto della mente dell’uomo. Come Cristo sta al Padre, così la Chiesa sta a Cristo. Come Cristo è eternamente dal Padre così la Chiesa dovrà essere eternamente da Cristo Gesù. Come Cristo è dal Padre e per il Padre, così la Chiesa è da Cristo ed è per Cristo. Ecco come l’Apostolo Paolo rivela questa purissima verità di Cristo e della Chiesa:</w:t>
      </w:r>
      <w:r w:rsidRPr="00FF17EF">
        <w:rPr>
          <w:rFonts w:ascii="Arial" w:hAnsi="Arial" w:cs="Arial"/>
          <w:i/>
          <w:sz w:val="24"/>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r w:rsidRPr="00FF17EF">
        <w:rPr>
          <w:rFonts w:ascii="Arial" w:hAnsi="Arial" w:cs="Arial"/>
          <w:sz w:val="24"/>
          <w:szCs w:val="24"/>
        </w:rPr>
        <w:t>Se la Chiesa non è da Cristo e per Cristo, essa diventa un fardello inutile per se stessa e per il mondo intero.</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sz w:val="24"/>
          <w:szCs w:val="24"/>
        </w:rPr>
        <w:t xml:space="preserve">Gesù è anche gloria del popolo d’Israele, gloria del popolo di Dio. Ecco come l’Apostolo Paolo annuncia questo grande mistero di Cristo Gesù in relazione alle nazioni e al suo popolo: </w:t>
      </w:r>
      <w:r w:rsidRPr="00FF17EF">
        <w:rPr>
          <w:rFonts w:ascii="Arial" w:hAnsi="Arial" w:cs="Arial"/>
          <w:i/>
          <w:sz w:val="24"/>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Come nel deserto è stato il popolo a chiedere ad Aronne che gli facesse un Dio, così è anche oggi. Oggi ogni discepolo di Gesù chiede al suo presbitero, al suo vescovo, al suo papa che gli faccia un Cristo diverso dal Cristo dello Spirito Santo che è il Cristo della Rivelazione, della sana dottrina, della Tradizione della Chiesa, il Cristo dei martiri e dei confessori della fede. Vuole un Cristo fuso di pensieri della terra e confuso con i pensieri del mondo. Se il presbitero, il vescovo, il papa sono ben piantati e radicati nello Spirito Santo sempre essi daranno il vero Cristo, non cadranno in questa tentazione. Se non sono ben piantati e radicati nello Spirito Santo, faranno come Aronne: fonderanno un Cristo con pensieri della terra e lo daranno al cristiano e anche al mondo. Questo Cristo non rivela più il Padre. Non rivela più lo Spirito Santo. Non rivela più l’uomo all’uomo. Chi costruisce un falso Cristo è responsabile dinanzi a Dio di ogni peccato che si commette nella storia. Un falso Cristo è sorgente di ogni idolatria.</w:t>
      </w:r>
    </w:p>
    <w:p w:rsidR="00353CFC" w:rsidRPr="00FF17EF" w:rsidRDefault="00353CFC" w:rsidP="00C21EE5">
      <w:pPr>
        <w:spacing w:after="120" w:line="360" w:lineRule="auto"/>
        <w:jc w:val="both"/>
        <w:rPr>
          <w:rFonts w:ascii="Arial" w:eastAsia="Times New Roman" w:hAnsi="Arial"/>
          <w:sz w:val="24"/>
          <w:szCs w:val="20"/>
          <w:lang w:eastAsia="it-IT"/>
        </w:rPr>
      </w:pPr>
      <w:r w:rsidRPr="00FF17EF">
        <w:rPr>
          <w:rFonts w:ascii="Arial" w:eastAsia="Times New Roman" w:hAnsi="Arial"/>
          <w:sz w:val="24"/>
          <w:szCs w:val="20"/>
          <w:lang w:eastAsia="it-IT"/>
        </w:rPr>
        <w:t xml:space="preserve">Regina degli Apostoli, non permettere che i Pastori diano al mondo un falso Cristo. Mai. </w:t>
      </w:r>
    </w:p>
    <w:p w:rsidR="00353CFC" w:rsidRPr="00B051F2" w:rsidRDefault="00353CFC" w:rsidP="00C21EE5">
      <w:pPr>
        <w:spacing w:after="120" w:line="360" w:lineRule="auto"/>
        <w:jc w:val="both"/>
        <w:rPr>
          <w:rFonts w:ascii="Arial" w:eastAsia="Times New Roman" w:hAnsi="Arial"/>
          <w:b/>
          <w:sz w:val="48"/>
          <w:szCs w:val="40"/>
          <w:lang w:eastAsia="it-IT"/>
        </w:rPr>
      </w:pPr>
    </w:p>
    <w:p w:rsidR="00353CFC" w:rsidRPr="006C08A8" w:rsidRDefault="00353CFC" w:rsidP="00C21EE5">
      <w:pPr>
        <w:pStyle w:val="Titolo1"/>
        <w:rPr>
          <w:sz w:val="24"/>
        </w:rPr>
      </w:pPr>
      <w:r>
        <w:br w:type="page"/>
      </w:r>
      <w:bookmarkStart w:id="28" w:name="_Toc92960129"/>
      <w:r w:rsidRPr="006C08A8">
        <w:t xml:space="preserve">Anche a te una spada trafiggerà </w:t>
      </w:r>
      <w:r w:rsidR="00C21EE5">
        <w:t>L</w:t>
      </w:r>
      <w:r w:rsidRPr="006C08A8">
        <w:t>’anima</w:t>
      </w:r>
      <w:bookmarkEnd w:id="28"/>
      <w:r w:rsidRPr="006C08A8">
        <w:t xml:space="preserve">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Simeone prima chiede al Signore di lasciare che il suo servo vada in pace secondo la sua parola. Ormai i suoi occhi avevano visto il Messia del Signore. Ecco quanto Simeone aveva ascoltato dallo Spirito Santo e anche chi lui aveva visto: </w:t>
      </w:r>
      <w:r w:rsidRPr="006C08A8">
        <w:rPr>
          <w:rFonts w:ascii="Arial" w:hAnsi="Arial" w:cs="Arial"/>
          <w:i/>
          <w:sz w:val="24"/>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w:t>
      </w:r>
      <w:r w:rsidRPr="006C08A8">
        <w:rPr>
          <w:rFonts w:ascii="Arial" w:hAnsi="Arial" w:cs="Arial"/>
          <w:sz w:val="24"/>
          <w:szCs w:val="24"/>
        </w:rPr>
        <w:t xml:space="preserve">. Dopo aver detto chi è Gesù – </w:t>
      </w:r>
      <w:r w:rsidRPr="006C08A8">
        <w:rPr>
          <w:rFonts w:ascii="Arial" w:hAnsi="Arial" w:cs="Arial"/>
          <w:i/>
          <w:sz w:val="24"/>
          <w:szCs w:val="24"/>
        </w:rPr>
        <w:t>La salvezza di Dio da Lui preparata davanti a tutti i popoli: Luce per rivelare Dio alle genti e gloria del suo popolo, Israele</w:t>
      </w:r>
      <w:r w:rsidRPr="006C08A8">
        <w:rPr>
          <w:rFonts w:ascii="Arial" w:hAnsi="Arial" w:cs="Arial"/>
          <w:sz w:val="24"/>
          <w:szCs w:val="24"/>
        </w:rPr>
        <w:t xml:space="preserve"> – ora rivela alla Vergine Maria chi è Gesù nella storia: “</w:t>
      </w:r>
      <w:r w:rsidRPr="006C08A8">
        <w:rPr>
          <w:rFonts w:ascii="Arial" w:hAnsi="Arial" w:cs="Arial"/>
          <w:i/>
          <w:sz w:val="24"/>
          <w:szCs w:val="24"/>
        </w:rPr>
        <w:t xml:space="preserve">Ecco, egli è qui per la caduta e la risurrezione di molti in Israele e come segno di contraddizione…. </w:t>
      </w:r>
      <w:r w:rsidRPr="006C08A8">
        <w:rPr>
          <w:rFonts w:ascii="Arial" w:hAnsi="Arial" w:cs="Arial"/>
          <w:sz w:val="24"/>
          <w:szCs w:val="24"/>
        </w:rPr>
        <w:t xml:space="preserve">Mentre dice chi è Gesù, guarda verso la Vergine Maria e a Lei dice: </w:t>
      </w:r>
      <w:r w:rsidRPr="006C08A8">
        <w:rPr>
          <w:rFonts w:ascii="Arial" w:hAnsi="Arial" w:cs="Arial"/>
          <w:i/>
          <w:sz w:val="24"/>
          <w:szCs w:val="24"/>
        </w:rPr>
        <w:t>“E anche a te una spada trafiggerà l’anima”</w:t>
      </w:r>
      <w:r w:rsidRPr="006C08A8">
        <w:rPr>
          <w:rFonts w:ascii="Arial" w:hAnsi="Arial" w:cs="Arial"/>
          <w:sz w:val="24"/>
          <w:szCs w:val="24"/>
        </w:rPr>
        <w:t xml:space="preserve">… poi continua con Gesù: </w:t>
      </w:r>
      <w:r w:rsidRPr="006C08A8">
        <w:rPr>
          <w:rFonts w:ascii="Arial" w:hAnsi="Arial" w:cs="Arial"/>
          <w:i/>
          <w:sz w:val="24"/>
          <w:szCs w:val="24"/>
        </w:rPr>
        <w:t>“Affinché siano svelati i pensieri di molti cuori</w:t>
      </w:r>
      <w:r w:rsidRPr="006C08A8">
        <w:rPr>
          <w:rFonts w:ascii="Arial" w:hAnsi="Arial" w:cs="Arial"/>
          <w:sz w:val="24"/>
          <w:szCs w:val="24"/>
        </w:rPr>
        <w:t xml:space="preserve">”. È come se dinanzi agli occhi di Simeone scorresse tutta la vita di Gesù.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Mettiamo in luce di purissima verità prima ciò che riguarda Cristo Gesù: </w:t>
      </w:r>
      <w:r w:rsidRPr="006C08A8">
        <w:rPr>
          <w:rFonts w:ascii="Arial" w:hAnsi="Arial" w:cs="Arial"/>
          <w:i/>
          <w:sz w:val="24"/>
          <w:szCs w:val="24"/>
        </w:rPr>
        <w:t>Egli è qui per la caduta e la risurrezione di molti in Israele e come segno di contraddizione  affinché siano svelati i pensieri di molti cuori”</w:t>
      </w:r>
      <w:r w:rsidRPr="006C08A8">
        <w:rPr>
          <w:rFonts w:ascii="Arial" w:hAnsi="Arial" w:cs="Arial"/>
          <w:sz w:val="24"/>
          <w:szCs w:val="24"/>
        </w:rPr>
        <w:t xml:space="preserve">.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Dinanzi alla Parola di Cristo Gesù ogni cuore viene svelato, ogni pensiero manifestato. Vengono messi in luce i cuori veri e i cuori falsi, i cuori che vogliono lasciarsi circoncidere e quelli invece che vogliono rimanere di pietra, i cuori che amano Dio e quelli che lo odiano. Niente rimane nascosto. Ogni 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sapeva ciò che c’è in ogni cuore e prima ancora che il pensiero venga concepito.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A Gesù possiamo applicare il Salmo allo stesso modo in cui si applica a Dio Padre: </w:t>
      </w:r>
      <w:r w:rsidRPr="006C08A8">
        <w:rPr>
          <w:rFonts w:ascii="Arial" w:hAnsi="Arial" w:cs="Arial"/>
          <w:i/>
          <w:sz w:val="24"/>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r w:rsidRPr="006C08A8">
        <w:rPr>
          <w:rFonts w:ascii="Arial" w:hAnsi="Arial" w:cs="Arial"/>
          <w:sz w:val="24"/>
          <w:szCs w:val="24"/>
        </w:rPr>
        <w:t>Cristo Gesù possiede la stessa visione del Padre suo.</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Ecco cosa ancora rivela il Libro del Siracide sugli occhi del Signore: </w:t>
      </w:r>
      <w:r w:rsidRPr="006C08A8">
        <w:rPr>
          <w:rFonts w:ascii="Arial" w:hAnsi="Arial" w:cs="Arial"/>
          <w:i/>
          <w:sz w:val="24"/>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w:t>
      </w:r>
      <w:r w:rsidRPr="006C08A8">
        <w:rPr>
          <w:rFonts w:ascii="Arial" w:hAnsi="Arial" w:cs="Arial"/>
          <w:sz w:val="24"/>
          <w:szCs w:val="24"/>
        </w:rPr>
        <w:t xml:space="preserve">I Vangelo ci attestano che dinanzi alla Parola di Gesù ogni cuore si manifestava come se fosse in piena luce. Bastava un gesto di Gesù, anche semplicissimo, e quanto era nel segreto subito veniva alla luce come se fosse in pieno giorno. Quanto Gesù ha detto a Nicodemo è giusto che venga ricordato: </w:t>
      </w:r>
      <w:r w:rsidRPr="006C08A8">
        <w:rPr>
          <w:rFonts w:ascii="Arial" w:hAnsi="Arial" w:cs="Arial"/>
          <w:i/>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6C08A8">
        <w:rPr>
          <w:rFonts w:ascii="Arial" w:hAnsi="Arial" w:cs="Arial"/>
          <w:sz w:val="24"/>
          <w:szCs w:val="24"/>
        </w:rPr>
        <w:t>. Simeone rivela alla Vergine Maria una purissima verità di Gesù: i suoi occhi sono occhi di Dio, la sua Parola è Parola di Dio. Dinanzi a Gesù non ci sono tenebre nelle quali potersi nascondere. È sufficiente un suo semplice gesto o una sola Parola e ogni cuore si manifesta nella sua verità o falsità. Dinanzi a Cristo Signore non c’è mai notte, perché dinanzi a Lui c’è sempre una purissima luce.</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Le parole che Simeone rivolge alla Vergine Maria sono una profezia di martirio non cruento ma incruento: </w:t>
      </w:r>
      <w:r w:rsidRPr="006C08A8">
        <w:rPr>
          <w:rFonts w:ascii="Arial" w:hAnsi="Arial" w:cs="Arial"/>
          <w:i/>
          <w:sz w:val="24"/>
          <w:szCs w:val="24"/>
        </w:rPr>
        <w:t>“Anche a te una spada trafiggerà l’anima”</w:t>
      </w:r>
      <w:r w:rsidRPr="006C08A8">
        <w:rPr>
          <w:rFonts w:ascii="Arial" w:hAnsi="Arial" w:cs="Arial"/>
          <w:sz w:val="24"/>
          <w:szCs w:val="24"/>
        </w:rPr>
        <w:t xml:space="preserve">. Per comprende cosa è questa spada che trafigge l’anima della Madre di Dio, dobbiamo conoscere cosa il Signore ha chiesto ad Abramo: </w:t>
      </w:r>
      <w:r w:rsidRPr="006C08A8">
        <w:rPr>
          <w:rFonts w:ascii="Arial" w:hAnsi="Arial" w:cs="Arial"/>
          <w:i/>
          <w:sz w:val="24"/>
          <w:szCs w:val="24"/>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rsidRPr="006C08A8">
        <w:rPr>
          <w:rFonts w:ascii="Arial" w:hAnsi="Arial" w:cs="Arial"/>
          <w:sz w:val="24"/>
          <w:szCs w:val="24"/>
        </w:rPr>
        <w:t>. Anche alla Vergine Maria il Signore ha chiesto che gli offrisse Gesù, il suo Figlio Unigenito, in sacrificio,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Lei offre, perdona, si offre al Padre. Dal Figlio si lascia donare al discepolo per iniziare da questo istante una continua offerta di ogni suo figlio dato a Lei da Cristo Gesù, non solo da offrire ma anche da condurre alla salvezza. Grande è il mistero del dolore della Madre del Signore. Non vi è dolore perfetto come il suo, perché non esiste offerta santa come la sua. Lei ha fatto la sua offerta offrendosi con cuore purissimo nello Spirito Santo.</w:t>
      </w:r>
    </w:p>
    <w:p w:rsidR="007C720A"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La Chiesa ha sempre applicato alla Madre del Signore un brano delle Lamentazioni: </w:t>
      </w:r>
      <w:r w:rsidRPr="006C08A8">
        <w:rPr>
          <w:rFonts w:ascii="Arial" w:hAnsi="Arial" w:cs="Arial"/>
          <w:i/>
          <w:sz w:val="24"/>
          <w:szCs w:val="24"/>
        </w:rPr>
        <w:t>“L’avversario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1,10-22)</w:t>
      </w:r>
      <w:r w:rsidRPr="006C08A8">
        <w:rPr>
          <w:rFonts w:ascii="Arial" w:hAnsi="Arial" w:cs="Arial"/>
          <w:sz w:val="24"/>
          <w:szCs w:val="24"/>
        </w:rPr>
        <w:t xml:space="preserve">. Il dolore della Vergine Maria è oltremodo grande. Lei in un istante, nel suo spirito, illuminato dalla grazia dello Spirito Santo, vede tutti gli oltraggi, i tradimenti, i rifiuti, le opposizioni, i martiri e i confessori della fede che il peccato dell’uomo avrebbe operato contro Cristo Gesù e il suo corpo. È questo il suo grande dolore vissuto ai piedi della croce. È come se tutto il peccato del mondo si fosse abbattuto nella sua anima e l’avesse trafitta. Questo dice Simeone a Lei, alla Madre di Gesù, alla Madre del corpo di Cristo. Non è un dolore minimo quella della Vergine Maria. A questo dolore ella ha aggiunto la sua preghiera: </w:t>
      </w:r>
      <w:r w:rsidRPr="006C08A8">
        <w:rPr>
          <w:rFonts w:ascii="Arial" w:hAnsi="Arial" w:cs="Arial"/>
          <w:i/>
          <w:sz w:val="24"/>
          <w:szCs w:val="24"/>
        </w:rPr>
        <w:t>“Signore non imputare loro questa peccato”.</w:t>
      </w:r>
      <w:r w:rsidRPr="006C08A8">
        <w:rPr>
          <w:rFonts w:ascii="Arial" w:hAnsi="Arial" w:cs="Arial"/>
          <w:sz w:val="24"/>
          <w:szCs w:val="24"/>
        </w:rPr>
        <w:t xml:space="preserve"> Il suo cuore è infinitamente più trafitto che il corpo di Stefano. Per questa sua preghiera e per questo suo martirio uniti alla preghiera e al martirio di Cristo Signore, Lei oggi e sempre può ottenere di generare a Dio molti altri figli. Ci aiuti la Madre celeste a comprendere il suo grande dolore e a vivere il nostro sul suo modello ed esempio. Con Lei nel cuore ogni dolore si può vivere in santità e offrire al Padre. </w:t>
      </w:r>
    </w:p>
    <w:p w:rsidR="007C720A" w:rsidRPr="0021044C" w:rsidRDefault="007C720A" w:rsidP="00C21EE5">
      <w:pPr>
        <w:pStyle w:val="Titolo1"/>
      </w:pPr>
      <w:r>
        <w:br w:type="page"/>
      </w:r>
      <w:bookmarkStart w:id="29" w:name="_Toc92960130"/>
      <w:r w:rsidRPr="0021044C">
        <w:t>Pieno di sapienza, e la grazia di Dio era su di lui</w:t>
      </w:r>
      <w:bookmarkEnd w:id="29"/>
      <w:r w:rsidRPr="0021044C">
        <w:t xml:space="preserve"> </w:t>
      </w:r>
    </w:p>
    <w:p w:rsidR="007C720A" w:rsidRDefault="007C720A" w:rsidP="00C21EE5">
      <w:pPr>
        <w:spacing w:after="120" w:line="360" w:lineRule="auto"/>
        <w:jc w:val="both"/>
        <w:rPr>
          <w:rFonts w:ascii="Arial" w:hAnsi="Arial" w:cs="Arial"/>
          <w:sz w:val="20"/>
          <w:szCs w:val="20"/>
        </w:rPr>
      </w:pPr>
    </w:p>
    <w:p w:rsidR="007C720A" w:rsidRPr="0021044C" w:rsidRDefault="007C720A" w:rsidP="00C21EE5">
      <w:pPr>
        <w:spacing w:after="120" w:line="360" w:lineRule="auto"/>
        <w:jc w:val="both"/>
        <w:rPr>
          <w:rFonts w:ascii="Arial" w:hAnsi="Arial" w:cs="Arial"/>
          <w:i/>
          <w:sz w:val="24"/>
          <w:szCs w:val="20"/>
        </w:rPr>
      </w:pPr>
      <w:r w:rsidRPr="0021044C">
        <w:rPr>
          <w:rFonts w:ascii="Arial" w:hAnsi="Arial" w:cs="Arial"/>
          <w:sz w:val="24"/>
          <w:szCs w:val="20"/>
        </w:rPr>
        <w:t xml:space="preserve">La crescita di una persona non è per tutti uguale. Mosè è allevato in Egitto dalla figlia del Faraone. In quella casa non c’è sapienza e neanche il Signore. Lui cresce in età: </w:t>
      </w:r>
      <w:r w:rsidRPr="0021044C">
        <w:rPr>
          <w:rFonts w:ascii="Arial" w:hAnsi="Arial" w:cs="Arial"/>
          <w:i/>
          <w:sz w:val="24"/>
          <w:szCs w:val="20"/>
        </w:rPr>
        <w:t>“Ora la figlia del faraone scese al Nilo per fare il bagno, mentre le sue ancelle passeggiavano lungo la sponda del Nilo. Ella vide il cestello fra i giunchi e mandò la sua schiava a prenderlo. L’apri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(Es 2,5-15).</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Samuele invece cresce presso il Signore. Lui cresca e il Signore era con lui. Samuele era gradito al Signore </w:t>
      </w:r>
      <w:r w:rsidRPr="0021044C">
        <w:rPr>
          <w:rFonts w:ascii="Arial" w:hAnsi="Arial" w:cs="Arial"/>
          <w:i/>
          <w:sz w:val="24"/>
          <w:szCs w:val="20"/>
        </w:rPr>
        <w:t xml:space="preserve">“Samuele prestava servizio davanti al Signore come servitore, cinto di efod di lino. Sua madre gli preparava una piccola veste e gliela portava ogni anno, quando andava con il marito a offrire il sacrificio annuale. Elei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 (1Sam 2,118-26). Samuele crebbe e il Signore fu con lui, né lasciò andare a vuoto una sola delle sue parole. Perciò tutto Israele, da Dan fino a Bersabea, seppe che Samuele era stato costituito profeta del Signore. 21 Il Signore continuò ad apparire a Silo, perché il Signore si rivelava a Samuele a Silo con la sua parola (1Sam 3,19-21). </w:t>
      </w:r>
      <w:r w:rsidRPr="0021044C">
        <w:rPr>
          <w:rFonts w:ascii="Arial" w:hAnsi="Arial" w:cs="Arial"/>
          <w:sz w:val="24"/>
          <w:szCs w:val="20"/>
        </w:rPr>
        <w:t>Vi è già infinita differenza tra la crescita di Mosè e quella di Samuele. Samuele cresceva presso il Signore. Cresceva con il Signore che gli parlava.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Ancora differente è la crescita di Giovanni il Battista. Lui è pieno di Spirito Santo. Cresce e si fortifica nello Spirito. Non si parla di Lui che cresce in sapienza sotto il governo della grazia di Dio: </w:t>
      </w:r>
      <w:r w:rsidRPr="0021044C">
        <w:rPr>
          <w:rFonts w:ascii="Arial" w:hAnsi="Arial" w:cs="Arial"/>
          <w:i/>
          <w:sz w:val="24"/>
          <w:szCs w:val="20"/>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 (Lc 1,76-80). </w:t>
      </w:r>
      <w:r w:rsidRPr="0021044C">
        <w:rPr>
          <w:rFonts w:ascii="Arial" w:hAnsi="Arial" w:cs="Arial"/>
          <w:sz w:val="24"/>
          <w:szCs w:val="20"/>
        </w:rPr>
        <w:t xml:space="preserve">Neanche Giovanni il Battista è nuova creatura. Lui non è nato da acqua e da Spirito Santo. È colmo dello Spirito di profezia. Ma ancora siamo assai lontani dal Nuovo Testamento. Questa distanza tra l’Antico e il Nuovo Testamento così è stata rivelata da Gesù Signore: </w:t>
      </w:r>
      <w:r w:rsidRPr="0021044C">
        <w:rPr>
          <w:rFonts w:ascii="Arial" w:hAnsi="Arial" w:cs="Arial"/>
          <w:i/>
          <w:sz w:val="24"/>
          <w:szCs w:val="20"/>
        </w:rPr>
        <w:t>“Quando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(Lc 7,24-28)</w:t>
      </w:r>
      <w:r w:rsidRPr="0021044C">
        <w:rPr>
          <w:rFonts w:ascii="Arial" w:hAnsi="Arial" w:cs="Arial"/>
          <w:sz w:val="24"/>
          <w:szCs w:val="20"/>
        </w:rPr>
        <w:t>. 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Diversa invece è la crescita di Gesù. Lui non cresce solo in età (corpo), non cresce solo in sapienza (spirito), cresce anche in grazia (anima). La sua crescita è perfetta ed armoniosa, completa e vera: </w:t>
      </w:r>
      <w:r w:rsidRPr="0021044C">
        <w:rPr>
          <w:rFonts w:ascii="Arial" w:hAnsi="Arial" w:cs="Arial"/>
          <w:i/>
          <w:sz w:val="24"/>
          <w:szCs w:val="20"/>
        </w:rPr>
        <w:t>“Quando ebbero adempiuto ogni cosa secondo la legge del Signore, fecero ritorno in Galilea, alla loro città di Nàzaret. Il bambino cresceva e si fortificava, pieno di sapienza, e la grazia di Dio era su di lui” (Lc 2,39-40)</w:t>
      </w:r>
      <w:r w:rsidRPr="0021044C">
        <w:rPr>
          <w:rFonts w:ascii="Arial" w:hAnsi="Arial" w:cs="Arial"/>
          <w:sz w:val="24"/>
          <w:szCs w:val="20"/>
        </w:rPr>
        <w:t>. La crescita è vera se è armoniosa come armoniosa era la crescita di Gesù Signore. Nessuna crescita è vera, se assieme alla crescita del 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 gli stiamo concedendo. I mercanti di morte fanno ottimi affari con le loro sostanze di morte proprio a causa dei vizi degli uomini. Perché gli uomini adorano il corpo e lo abbandonano ai vizi? Perché in essi sono assenti sia la crescita in sapienza e sia la crescita in grazia, che sono due potentissimi doni di vita a noi elargiti dal Padre in Cristo per opera del suo Santo Spirito. Avendo noi idolatrato il corpo, in noi non c’è più posto per la vera adorazione del vero Dio e Signore, del vero Salvatore e Redentore, del Datore a noi della vera vita, vera, sapienza, vera luce, vera intelligenza, vera fortezza, vero governo del nostro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w:t>
      </w:r>
      <w:r w:rsidRPr="0021044C">
        <w:rPr>
          <w:rFonts w:ascii="Arial" w:hAnsi="Arial" w:cs="Arial"/>
          <w:i/>
          <w:sz w:val="24"/>
          <w:szCs w:val="20"/>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r w:rsidRPr="0021044C">
        <w:rPr>
          <w:rFonts w:ascii="Arial" w:hAnsi="Arial" w:cs="Arial"/>
          <w:sz w:val="24"/>
          <w:szCs w:val="20"/>
        </w:rPr>
        <w:t>.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La Madre di Gesù ci liberi da un così orrendo e universale peccato. Mai permetta che siamo noi gli artefici dell’idolatria dell’uomo verso se stesso e il  suo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Qualche mese addietro ho scritto perché Cristo è necessario a noi, anzi è il Necessario. Non solo Cristo Gesù è il Necessario. Lui è il Necessario eterno e universale. Ogni tanto è bene che ogni sua verità sia ricordata e mai dimenticata: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Anche una seconda riflessione è utile ricordare. È di qualche anno fa. Essa riguarda Gesù: IL DIFFERENTE.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7C720A" w:rsidRPr="0021044C" w:rsidRDefault="007C720A" w:rsidP="00C21EE5">
      <w:pPr>
        <w:spacing w:after="120" w:line="360" w:lineRule="auto"/>
        <w:jc w:val="both"/>
        <w:rPr>
          <w:rFonts w:ascii="Arial" w:eastAsia="Times New Roman" w:hAnsi="Arial"/>
          <w:sz w:val="24"/>
          <w:szCs w:val="20"/>
          <w:lang w:eastAsia="it-IT"/>
        </w:rPr>
      </w:pPr>
      <w:r w:rsidRPr="0021044C">
        <w:rPr>
          <w:rFonts w:ascii="Arial" w:eastAsia="Times New Roman" w:hAnsi="Arial"/>
          <w:sz w:val="24"/>
          <w:szCs w:val="20"/>
          <w:lang w:eastAsia="it-IT"/>
        </w:rPr>
        <w:t xml:space="preserve">Madre di Gesù, aiutaci nella più pura e santa fede e verità di Cristo Gesù nostro Signore. </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E87624" w:rsidRDefault="007C720A" w:rsidP="00C21EE5">
      <w:pPr>
        <w:pStyle w:val="Titolo1"/>
      </w:pPr>
      <w:r>
        <w:br w:type="page"/>
      </w:r>
      <w:bookmarkStart w:id="30" w:name="_Toc92960131"/>
      <w:r w:rsidRPr="00E87624">
        <w:t>Ma essi non compresero ciò che aveva detto loro</w:t>
      </w:r>
      <w:bookmarkEnd w:id="30"/>
    </w:p>
    <w:p w:rsidR="007C720A" w:rsidRDefault="007C720A" w:rsidP="00C21EE5">
      <w:pPr>
        <w:spacing w:after="120" w:line="360" w:lineRule="auto"/>
        <w:jc w:val="both"/>
        <w:rPr>
          <w:rFonts w:ascii="Arial" w:hAnsi="Arial" w:cs="Arial"/>
          <w:sz w:val="24"/>
          <w:szCs w:val="24"/>
        </w:rPr>
      </w:pPr>
    </w:p>
    <w:p w:rsidR="007C720A" w:rsidRDefault="007C720A" w:rsidP="00C21EE5">
      <w:pPr>
        <w:spacing w:after="120" w:line="360" w:lineRule="auto"/>
        <w:jc w:val="both"/>
        <w:rPr>
          <w:rFonts w:ascii="Arial" w:hAnsi="Arial" w:cs="Arial"/>
          <w:sz w:val="24"/>
          <w:szCs w:val="24"/>
        </w:rPr>
      </w:pPr>
      <w:r w:rsidRPr="00674EA2">
        <w:rPr>
          <w:rFonts w:ascii="Arial" w:hAnsi="Arial" w:cs="Arial"/>
          <w:sz w:val="24"/>
          <w:szCs w:val="24"/>
        </w:rPr>
        <w:t xml:space="preserve">La sorgente di ogni comprensione tra gli uomini è lo Spirito Santo. Il Signore dona il suo </w:t>
      </w:r>
      <w:r>
        <w:rPr>
          <w:rFonts w:ascii="Arial" w:hAnsi="Arial" w:cs="Arial"/>
          <w:sz w:val="24"/>
          <w:szCs w:val="24"/>
        </w:rPr>
        <w:t>Spirito, l’uomo lo accoglie</w:t>
      </w:r>
      <w:r w:rsidRPr="00674EA2">
        <w:rPr>
          <w:rFonts w:ascii="Arial" w:hAnsi="Arial" w:cs="Arial"/>
          <w:sz w:val="24"/>
          <w:szCs w:val="24"/>
        </w:rPr>
        <w:t xml:space="preserve"> ed è per l’umanità una perenne Pentecoste</w:t>
      </w:r>
      <w:r>
        <w:rPr>
          <w:rFonts w:ascii="Arial" w:hAnsi="Arial" w:cs="Arial"/>
          <w:sz w:val="24"/>
          <w:szCs w:val="24"/>
        </w:rPr>
        <w:t xml:space="preserve">. </w:t>
      </w:r>
      <w:r w:rsidRPr="00674EA2">
        <w:rPr>
          <w:rFonts w:ascii="Arial" w:hAnsi="Arial" w:cs="Arial"/>
          <w:sz w:val="24"/>
          <w:szCs w:val="24"/>
        </w:rPr>
        <w:t xml:space="preserve">Il Signore ritira il suo </w:t>
      </w:r>
      <w:r>
        <w:rPr>
          <w:rFonts w:ascii="Arial" w:hAnsi="Arial" w:cs="Arial"/>
          <w:sz w:val="24"/>
          <w:szCs w:val="24"/>
        </w:rPr>
        <w:t xml:space="preserve">Spirito </w:t>
      </w:r>
      <w:r w:rsidRPr="00674EA2">
        <w:rPr>
          <w:rFonts w:ascii="Arial" w:hAnsi="Arial" w:cs="Arial"/>
          <w:sz w:val="24"/>
          <w:szCs w:val="24"/>
        </w:rPr>
        <w:t>a causa della morte dell</w:t>
      </w:r>
      <w:r>
        <w:rPr>
          <w:rFonts w:ascii="Arial" w:hAnsi="Arial" w:cs="Arial"/>
          <w:sz w:val="24"/>
          <w:szCs w:val="24"/>
        </w:rPr>
        <w:t>’</w:t>
      </w:r>
      <w:r w:rsidRPr="00674EA2">
        <w:rPr>
          <w:rFonts w:ascii="Arial" w:hAnsi="Arial" w:cs="Arial"/>
          <w:sz w:val="24"/>
          <w:szCs w:val="24"/>
        </w:rPr>
        <w:t>anima perché colma di ogni vizio e peccato che abitano in essa ed è la Torre di Babele</w:t>
      </w:r>
      <w:r>
        <w:rPr>
          <w:rFonts w:ascii="Arial" w:hAnsi="Arial" w:cs="Arial"/>
          <w:sz w:val="24"/>
          <w:szCs w:val="24"/>
        </w:rPr>
        <w:t>.</w:t>
      </w:r>
      <w:r w:rsidRPr="00674EA2">
        <w:rPr>
          <w:rFonts w:ascii="Arial" w:hAnsi="Arial" w:cs="Arial"/>
          <w:sz w:val="24"/>
          <w:szCs w:val="24"/>
        </w:rPr>
        <w:t xml:space="preserve"> Ma anche tra quanti sono pieni di Spirito Santo, la comprensione avviene nella misura della potenza e della grandezza dello Spirito nel loro cuore e nella loro anima. Maria è piena di Spirito Santo. Anche Gesù è pieno di Spirito Santo. La misura dello Spirito del Signore che abita nel suo cuore è infinitamente più grande della misura dello stesso Spirito di Dio che abita nel cuore della Madre </w:t>
      </w:r>
      <w:r>
        <w:rPr>
          <w:rFonts w:ascii="Arial" w:hAnsi="Arial" w:cs="Arial"/>
          <w:sz w:val="24"/>
          <w:szCs w:val="24"/>
        </w:rPr>
        <w:t xml:space="preserve">sua. </w:t>
      </w:r>
      <w:r w:rsidRPr="00674EA2">
        <w:rPr>
          <w:rFonts w:ascii="Arial" w:hAnsi="Arial" w:cs="Arial"/>
          <w:sz w:val="24"/>
          <w:szCs w:val="24"/>
        </w:rPr>
        <w:t>Differente è anche la misura che è nel cuore di Giuseppe. Ecco perché Gesù dona una risposta a Maria e a Giuseppe ed essi non comprendono. Avendo essi però lo Spirito Santo nel loro cuore e nella loro anima, una cosa la comprendono: non è Gesù che deve seguire loro, sono loro che devono seguire Gesù. Sono loro che sempre devono camminare dietro di Lui. Dove Lui va</w:t>
      </w:r>
      <w:r>
        <w:rPr>
          <w:rFonts w:ascii="Arial" w:hAnsi="Arial" w:cs="Arial"/>
          <w:sz w:val="24"/>
          <w:szCs w:val="24"/>
        </w:rPr>
        <w:t>,</w:t>
      </w:r>
      <w:r w:rsidRPr="00674EA2">
        <w:rPr>
          <w:rFonts w:ascii="Arial" w:hAnsi="Arial" w:cs="Arial"/>
          <w:sz w:val="24"/>
          <w:szCs w:val="24"/>
        </w:rPr>
        <w:t xml:space="preserve"> essi dovranno andare. Dove Lui si ferma, essi si dovranno fermare. Poi</w:t>
      </w:r>
      <w:r>
        <w:rPr>
          <w:rFonts w:ascii="Arial" w:hAnsi="Arial" w:cs="Arial"/>
          <w:sz w:val="24"/>
          <w:szCs w:val="24"/>
        </w:rPr>
        <w:t>,</w:t>
      </w:r>
      <w:r w:rsidRPr="00674EA2">
        <w:rPr>
          <w:rFonts w:ascii="Arial" w:hAnsi="Arial" w:cs="Arial"/>
          <w:sz w:val="24"/>
          <w:szCs w:val="24"/>
        </w:rPr>
        <w:t xml:space="preserve"> man mano crescerà lo Spirito Santo nel loro cuore e nella loro anima, crescerà anche la comprensione delle parole che Gesù rivolgerà loro. Metodologia divina. Metodologia che si comprende solo nella misura </w:t>
      </w:r>
      <w:r>
        <w:rPr>
          <w:rFonts w:ascii="Arial" w:hAnsi="Arial" w:cs="Arial"/>
          <w:sz w:val="24"/>
          <w:szCs w:val="24"/>
        </w:rPr>
        <w:t>d</w:t>
      </w:r>
      <w:r w:rsidRPr="00674EA2">
        <w:rPr>
          <w:rFonts w:ascii="Arial" w:hAnsi="Arial" w:cs="Arial"/>
          <w:sz w:val="24"/>
          <w:szCs w:val="24"/>
        </w:rPr>
        <w:t>ella crescita in noi dello Spirito</w:t>
      </w:r>
      <w:r>
        <w:rPr>
          <w:rFonts w:ascii="Arial" w:hAnsi="Arial" w:cs="Arial"/>
          <w:sz w:val="24"/>
          <w:szCs w:val="24"/>
        </w:rPr>
        <w:t xml:space="preserve"> di Dio. </w:t>
      </w:r>
      <w:r w:rsidRPr="00674EA2">
        <w:rPr>
          <w:rFonts w:ascii="Arial" w:hAnsi="Arial" w:cs="Arial"/>
          <w:sz w:val="24"/>
          <w:szCs w:val="24"/>
        </w:rPr>
        <w:t xml:space="preserve">Più si cresce </w:t>
      </w:r>
      <w:r>
        <w:rPr>
          <w:rFonts w:ascii="Arial" w:hAnsi="Arial" w:cs="Arial"/>
          <w:sz w:val="24"/>
          <w:szCs w:val="24"/>
        </w:rPr>
        <w:t xml:space="preserve">nello Spirito </w:t>
      </w:r>
      <w:r w:rsidRPr="00674EA2">
        <w:rPr>
          <w:rFonts w:ascii="Arial" w:hAnsi="Arial" w:cs="Arial"/>
          <w:sz w:val="24"/>
          <w:szCs w:val="24"/>
        </w:rPr>
        <w:t>e più si comprende</w:t>
      </w:r>
      <w:r>
        <w:rPr>
          <w:rFonts w:ascii="Arial" w:hAnsi="Arial" w:cs="Arial"/>
          <w:sz w:val="24"/>
          <w:szCs w:val="24"/>
        </w:rPr>
        <w:t xml:space="preserve"> secondo lo Spirito</w:t>
      </w:r>
      <w:r w:rsidRPr="00674EA2">
        <w:rPr>
          <w:rFonts w:ascii="Arial" w:hAnsi="Arial" w:cs="Arial"/>
          <w:sz w:val="24"/>
          <w:szCs w:val="24"/>
        </w:rPr>
        <w:t>.</w:t>
      </w:r>
    </w:p>
    <w:p w:rsidR="007C720A" w:rsidRPr="00326DEA" w:rsidRDefault="007C720A" w:rsidP="00C21EE5">
      <w:pPr>
        <w:spacing w:after="120" w:line="360" w:lineRule="auto"/>
        <w:jc w:val="both"/>
        <w:rPr>
          <w:rFonts w:ascii="Arial" w:hAnsi="Arial" w:cs="Arial"/>
          <w:i/>
          <w:sz w:val="24"/>
          <w:szCs w:val="24"/>
        </w:rPr>
      </w:pPr>
      <w:r w:rsidRPr="00326DEA">
        <w:rPr>
          <w:rFonts w:ascii="Arial" w:hAnsi="Arial" w:cs="Arial"/>
          <w:i/>
          <w:sz w:val="24"/>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rsidR="007C720A" w:rsidRDefault="007C720A" w:rsidP="00C21EE5">
      <w:pPr>
        <w:spacing w:after="120" w:line="360" w:lineRule="auto"/>
        <w:jc w:val="both"/>
        <w:rPr>
          <w:rFonts w:ascii="Arial" w:eastAsia="Times New Roman" w:hAnsi="Arial" w:cs="Arial"/>
          <w:b/>
          <w:bCs/>
          <w:sz w:val="18"/>
          <w:szCs w:val="20"/>
          <w:lang w:eastAsia="it-IT"/>
        </w:rPr>
      </w:pPr>
      <w:r w:rsidRPr="00674EA2">
        <w:rPr>
          <w:rFonts w:ascii="Arial" w:hAnsi="Arial" w:cs="Arial"/>
          <w:sz w:val="24"/>
          <w:szCs w:val="24"/>
        </w:rPr>
        <w:t>La stessa verità va predicata per la comprensione tra gli uomini. Essi potranno comprendersi nella misura in cui lo Spirito Santo cresce nel loro cuore e nella loro anima. Quando parla un</w:t>
      </w:r>
      <w:r>
        <w:rPr>
          <w:rFonts w:ascii="Arial" w:hAnsi="Arial" w:cs="Arial"/>
          <w:sz w:val="24"/>
          <w:szCs w:val="24"/>
        </w:rPr>
        <w:t>a</w:t>
      </w:r>
      <w:r w:rsidRPr="00674EA2">
        <w:rPr>
          <w:rFonts w:ascii="Arial" w:hAnsi="Arial" w:cs="Arial"/>
          <w:sz w:val="24"/>
          <w:szCs w:val="24"/>
        </w:rPr>
        <w:t xml:space="preserve"> </w:t>
      </w:r>
      <w:r>
        <w:rPr>
          <w:rFonts w:ascii="Arial" w:hAnsi="Arial" w:cs="Arial"/>
          <w:sz w:val="24"/>
          <w:szCs w:val="24"/>
        </w:rPr>
        <w:t>persona ricca</w:t>
      </w:r>
      <w:r w:rsidRPr="00674EA2">
        <w:rPr>
          <w:rFonts w:ascii="Arial" w:hAnsi="Arial" w:cs="Arial"/>
          <w:sz w:val="24"/>
          <w:szCs w:val="24"/>
        </w:rPr>
        <w:t xml:space="preserve"> di Spirito Santo, perché pieno di grazia e di verità nel suo cuore, la sua parola, ma anche le sue opere, sono comprese o meno comprese o addirittura rifiutate in misura dello Spirito del Signore che governa il cuore e </w:t>
      </w:r>
      <w:r>
        <w:rPr>
          <w:rFonts w:ascii="Arial" w:hAnsi="Arial" w:cs="Arial"/>
          <w:sz w:val="24"/>
          <w:szCs w:val="24"/>
        </w:rPr>
        <w:t>l</w:t>
      </w:r>
      <w:r w:rsidRPr="00674EA2">
        <w:rPr>
          <w:rFonts w:ascii="Arial" w:hAnsi="Arial" w:cs="Arial"/>
          <w:sz w:val="24"/>
          <w:szCs w:val="24"/>
        </w:rPr>
        <w:t>‘anima, lo spirito e la mente di chi ascolta. Se la misura è poca, poca sarà anche la comprensione. Se la misura è molta, molta sarà anche la comprensione. Pertanto chi vuole comprendere chi cammina nello Spirito Santo deve impegnarsi a crescere anche Lui nello Spirito del Signore. Tra chi cammina secondo la carne e chi invece si impegna a camminare lasciando</w:t>
      </w:r>
      <w:r>
        <w:rPr>
          <w:rFonts w:ascii="Arial" w:hAnsi="Arial" w:cs="Arial"/>
          <w:sz w:val="24"/>
          <w:szCs w:val="24"/>
        </w:rPr>
        <w:t>si</w:t>
      </w:r>
      <w:r w:rsidRPr="00674EA2">
        <w:rPr>
          <w:rFonts w:ascii="Arial" w:hAnsi="Arial" w:cs="Arial"/>
          <w:sz w:val="24"/>
          <w:szCs w:val="24"/>
        </w:rPr>
        <w:t xml:space="preserve"> condurre dallo Spirito del Signore, mai potrà esserci comprensione. Le opere dello Spirito sono follia per chi cammina secondo la carne. Se vogliamo che gli uomini si comprendano, dobbiamo noi crescere nello Spirito Santo e aiutare ogni altro a crescere. Madre di Gesù, vieni in nostro aiuto. Fa’ che possiamo crescere in ogni sapienza, intelligenza, conoscenza nello Spirito Santo</w:t>
      </w:r>
      <w:r w:rsidRPr="00674EA2">
        <w:rPr>
          <w:rFonts w:ascii="Arial" w:hAnsi="Arial" w:cs="Arial"/>
          <w:sz w:val="20"/>
          <w:szCs w:val="24"/>
        </w:rPr>
        <w:t>.</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97023C" w:rsidRDefault="007C720A" w:rsidP="00C21EE5">
      <w:pPr>
        <w:pStyle w:val="Titolo1"/>
      </w:pPr>
      <w:r>
        <w:br w:type="page"/>
      </w:r>
      <w:bookmarkStart w:id="31" w:name="_Toc92960132"/>
      <w:r w:rsidRPr="0097023C">
        <w:t>Sua madre custodiva tutte queste cose nel suo cuore</w:t>
      </w:r>
      <w:bookmarkEnd w:id="31"/>
    </w:p>
    <w:p w:rsidR="007C720A" w:rsidRDefault="007C720A" w:rsidP="00C21EE5">
      <w:pPr>
        <w:spacing w:after="120" w:line="360" w:lineRule="auto"/>
        <w:jc w:val="both"/>
        <w:rPr>
          <w:rFonts w:ascii="Arial" w:hAnsi="Arial" w:cs="Arial"/>
          <w:sz w:val="20"/>
          <w:szCs w:val="24"/>
        </w:rPr>
      </w:pP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Ricevere senza custodire a nulla serve. Si riceve invano. Anche se si riceve, se la cosa che si riceve non viene custodita, essa si disperde come pula al vento o come neve al sole. Ecco come il Nuovo Testamento parla della custodia e del custodire e anche dei custodi: “</w:t>
      </w:r>
      <w:r w:rsidRPr="0097023C">
        <w:rPr>
          <w:rFonts w:ascii="Arial" w:hAnsi="Arial" w:cs="Arial"/>
          <w:i/>
          <w:sz w:val="24"/>
          <w:szCs w:val="24"/>
        </w:rPr>
        <w:t>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(2Ts 3,3). O Timòteo, custodisci il deposito; evita le chiacchiere profane e le obiezioni della cosiddetta scienza (1Tm 6,20). Custodisci il buon deposito con l'aiuto dello Spirito santo che abita in noi (2Tm 1,14). Che dalla potenza di Dio siete custoditi mediante la fede, per la vostra salvezza, prossima a rivelarsi negli ultimi tempi (1Pt 1,5). Allora mi prostrai ai suoi piedi per adorarlo, ma egli mi disse: "Non farlo! Io sono servo come te e i tuoi fratelli, che custodiscono la testimonianza di Gesù. E'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E' Dio che devi adorare" (Ap 22,9).</w:t>
      </w:r>
      <w:r w:rsidRPr="0097023C">
        <w:rPr>
          <w:rFonts w:ascii="Arial" w:hAnsi="Arial" w:cs="Arial"/>
          <w:sz w:val="24"/>
          <w:szCs w:val="24"/>
        </w:rPr>
        <w:t xml:space="preserve">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 allora esso si manifesta in tutta la sua bellezza e noi conosciamo secondo verità quanto è nascosto in quel piccolissimo seme.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i/>
          <w:sz w:val="24"/>
          <w:szCs w:val="24"/>
        </w:rPr>
        <w:t>Scese dunque con loro e venne a Nàzaret e stava loro sottomesso. Sua madre custodiva tutte queste cose nel suo cuore. E Gesù cresceva in sapienza, età e grazia davanti a Dio e agli uomini (Lc 2,51-53)</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La Scrittura Antica è anche questo insegnamento: vedere la storia presente come frutto del</w:t>
      </w:r>
      <w:r>
        <w:rPr>
          <w:rFonts w:ascii="Arial" w:hAnsi="Arial" w:cs="Arial"/>
          <w:sz w:val="24"/>
          <w:szCs w:val="24"/>
        </w:rPr>
        <w:t>l’abbandono del nostro Dio. Si v</w:t>
      </w:r>
      <w:r w:rsidRPr="0097023C">
        <w:rPr>
          <w:rFonts w:ascii="Arial" w:hAnsi="Arial" w:cs="Arial"/>
          <w:sz w:val="24"/>
          <w:szCs w:val="24"/>
        </w:rPr>
        <w:t xml:space="preserve">ede il frutto del peccato, si confessa il peccato, si chiede al Signore che intervenga e liberi. Ecco cosa confessa Azaria mentre è nella fornace ardente: </w:t>
      </w:r>
      <w:r w:rsidRPr="0097023C">
        <w:rPr>
          <w:rFonts w:ascii="Arial" w:hAnsi="Arial" w:cs="Arial"/>
          <w:i/>
          <w:sz w:val="24"/>
          <w:szCs w:val="24"/>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La storia che il Signore crea per noi, dobbiamo noi 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rsidR="007C720A" w:rsidRPr="0097023C" w:rsidRDefault="007C720A" w:rsidP="00C21EE5">
      <w:pPr>
        <w:spacing w:after="120" w:line="360" w:lineRule="auto"/>
        <w:jc w:val="both"/>
        <w:rPr>
          <w:rFonts w:ascii="Arial" w:eastAsia="Times New Roman" w:hAnsi="Arial" w:cs="Arial"/>
          <w:b/>
          <w:bCs/>
          <w:sz w:val="24"/>
          <w:szCs w:val="20"/>
          <w:lang w:eastAsia="it-IT"/>
        </w:rPr>
      </w:pPr>
      <w:r w:rsidRPr="0097023C">
        <w:rPr>
          <w:rFonts w:ascii="Arial" w:hAnsi="Arial" w:cs="Arial"/>
          <w:sz w:val="24"/>
          <w:szCs w:val="24"/>
        </w:rPr>
        <w:t xml:space="preserve">Oggi invece quando vi è una storia di sofferenza si continua a viverla nel peccato, anzi nel grande peccato. Nessuno pensa che noi siamo tutti responsabili di essa. È questo il segno che in noi non è avvenuta nessuna conversione e nessun riconoscimento dei nostri peccati. Significa altresì che continueremo a commettere gli stessi peccati e anche peccati ancora più grandi, essendo noi incapaci di leggere i grandi segni che la storia porta con sé. Se invece la nostra storia di sofferenza è perché il Signore vuole provare la nostra fedeltà a Lui, allora questa storia di sofferenza va vissuta nella più grande santità. Essa non dovrà essere inquinata neanche da un piccolissimo peccato veniale. Oggi, poiché siamo divenuti incapaci di custodire nel cuore ogni storia di sofferenza – frutto del peccato o anche prova di fedeltà –  non solo non eliminiamo i grandi peccati che sempre aggrediscono la nostra quotidianità, ci immergiamo in peccati ancora più grandi, più pesanti. Questo significa che vi è assenza nel nostro tempo della vera profezia. La vera profezia sempre ha indicato al popolo del Signore la causa o l’origine della storia di sofferenza e anche la via per liberarsi da essa: </w:t>
      </w:r>
      <w:r w:rsidRPr="0097023C">
        <w:rPr>
          <w:rFonts w:ascii="Arial" w:hAnsi="Arial" w:cs="Arial"/>
          <w:i/>
          <w:sz w:val="24"/>
          <w:szCs w:val="24"/>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(Gl 1,1-8.13-16)</w:t>
      </w:r>
      <w:r w:rsidRPr="0097023C">
        <w:rPr>
          <w:rFonts w:ascii="Arial" w:hAnsi="Arial" w:cs="Arial"/>
          <w:sz w:val="24"/>
          <w:szCs w:val="24"/>
        </w:rPr>
        <w:t xml:space="preserve">. La Madre nostra celeste chieda al Signore nostro Dio che faccia risuonare sulla nostra terra la vera profezia, affinché entriamo nella verità della storia, ci pentiamo, ci convertiamo per tornare a vivere una storia di grazia, benedizione, vita eterna, vera santità.             </w:t>
      </w:r>
    </w:p>
    <w:p w:rsidR="007C720A" w:rsidRPr="0097023C" w:rsidRDefault="007C720A" w:rsidP="00C21EE5">
      <w:pPr>
        <w:spacing w:after="120" w:line="360" w:lineRule="auto"/>
        <w:jc w:val="both"/>
        <w:rPr>
          <w:rFonts w:ascii="Arial" w:eastAsia="Times New Roman" w:hAnsi="Arial"/>
          <w:b/>
          <w:sz w:val="48"/>
          <w:szCs w:val="40"/>
          <w:lang w:eastAsia="it-IT"/>
        </w:rPr>
      </w:pPr>
    </w:p>
    <w:p w:rsidR="007C720A" w:rsidRPr="002C3491" w:rsidRDefault="007C720A" w:rsidP="00C21EE5">
      <w:pPr>
        <w:pStyle w:val="Titolo1"/>
      </w:pPr>
      <w:r>
        <w:br w:type="page"/>
      </w:r>
      <w:bookmarkStart w:id="32" w:name="_Toc92960133"/>
      <w:r w:rsidRPr="002C3491">
        <w:t>Riempite d’acqua le anfore</w:t>
      </w:r>
      <w:bookmarkEnd w:id="32"/>
    </w:p>
    <w:p w:rsidR="007C720A" w:rsidRDefault="007C720A" w:rsidP="00C21EE5">
      <w:pPr>
        <w:spacing w:after="120" w:line="360" w:lineRule="auto"/>
        <w:jc w:val="both"/>
        <w:rPr>
          <w:rFonts w:ascii="Arial" w:eastAsia="Times New Roman" w:hAnsi="Arial" w:cs="Arial"/>
          <w:sz w:val="20"/>
          <w:szCs w:val="20"/>
          <w:lang w:eastAsia="it-IT"/>
        </w:rPr>
      </w:pP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2C3491">
        <w:rPr>
          <w:rFonts w:ascii="Arial" w:eastAsia="Times New Roman" w:hAnsi="Arial" w:cs="Arial"/>
          <w:i/>
          <w:sz w:val="24"/>
          <w:szCs w:val="20"/>
          <w:lang w:eastAsia="it-IT"/>
        </w:rPr>
        <w:t>“Qualsiasi cosa vi dica, fatela”</w:t>
      </w:r>
      <w:r w:rsidRPr="002C3491">
        <w:rPr>
          <w:rFonts w:ascii="Arial" w:eastAsia="Times New Roman" w:hAnsi="Arial" w:cs="Arial"/>
          <w:sz w:val="24"/>
          <w:szCs w:val="20"/>
          <w:lang w:eastAsia="it-IT"/>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2C3491">
        <w:rPr>
          <w:rFonts w:ascii="Arial" w:eastAsia="Times New Roman" w:hAnsi="Arial" w:cs="Arial"/>
          <w:i/>
          <w:sz w:val="24"/>
          <w:szCs w:val="20"/>
          <w:lang w:eastAsia="it-IT"/>
        </w:rPr>
        <w:t>“Ora prendetene e portatene a colui che dirige il banchetto”</w:t>
      </w:r>
      <w:r w:rsidRPr="002C3491">
        <w:rPr>
          <w:rFonts w:ascii="Arial" w:eastAsia="Times New Roman" w:hAnsi="Arial" w:cs="Arial"/>
          <w:sz w:val="24"/>
          <w:szCs w:val="20"/>
          <w:lang w:eastAsia="it-IT"/>
        </w:rPr>
        <w:t>. Anche a questa parola di Gesù i servi obbediscono. Essi dalle anfore non atting</w:t>
      </w:r>
      <w:r>
        <w:rPr>
          <w:rFonts w:ascii="Arial" w:eastAsia="Times New Roman" w:hAnsi="Arial" w:cs="Arial"/>
          <w:sz w:val="24"/>
          <w:szCs w:val="20"/>
          <w:lang w:eastAsia="it-IT"/>
        </w:rPr>
        <w:t>o</w:t>
      </w:r>
      <w:r w:rsidRPr="002C3491">
        <w:rPr>
          <w:rFonts w:ascii="Arial" w:eastAsia="Times New Roman" w:hAnsi="Arial" w:cs="Arial"/>
          <w:sz w:val="24"/>
          <w:szCs w:val="20"/>
          <w:lang w:eastAsia="it-IT"/>
        </w:rPr>
        <w:t xml:space="preserve">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rsidR="007C720A" w:rsidRPr="002C3491" w:rsidRDefault="007C720A" w:rsidP="00C21EE5">
      <w:pPr>
        <w:spacing w:after="120" w:line="360" w:lineRule="auto"/>
        <w:jc w:val="both"/>
        <w:rPr>
          <w:rFonts w:ascii="Arial" w:eastAsia="Times New Roman" w:hAnsi="Arial" w:cs="Arial"/>
          <w:i/>
          <w:sz w:val="24"/>
          <w:szCs w:val="20"/>
          <w:lang w:eastAsia="it-IT"/>
        </w:rPr>
      </w:pPr>
      <w:r w:rsidRPr="002C3491">
        <w:rPr>
          <w:rFonts w:ascii="Arial" w:eastAsia="Times New Roman" w:hAnsi="Arial" w:cs="Arial"/>
          <w:i/>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2C3491">
        <w:rPr>
          <w:rFonts w:ascii="Arial" w:eastAsia="Times New Roman" w:hAnsi="Arial" w:cs="Arial"/>
          <w:i/>
          <w:sz w:val="24"/>
          <w:szCs w:val="20"/>
          <w:lang w:val="la-Latn" w:eastAsia="it-IT"/>
        </w:rPr>
        <w:t>“Da quod iubes et iube quod vis</w:t>
      </w:r>
      <w:r w:rsidRPr="002C3491">
        <w:rPr>
          <w:rFonts w:ascii="Arial" w:eastAsia="Times New Roman" w:hAnsi="Arial" w:cs="Arial"/>
          <w:i/>
          <w:sz w:val="24"/>
          <w:szCs w:val="20"/>
          <w:lang w:eastAsia="it-IT"/>
        </w:rPr>
        <w:t>. Dammi ciò che comandi e comanda ciò che vuoi”. “Dammi la grazia di obbedire a ciò che comandi e comandami ciò che vuoi”</w:t>
      </w:r>
      <w:r w:rsidRPr="002C3491">
        <w:rPr>
          <w:rFonts w:ascii="Arial" w:eastAsia="Times New Roman" w:hAnsi="Arial" w:cs="Arial"/>
          <w:sz w:val="24"/>
          <w:szCs w:val="20"/>
          <w:lang w:eastAsia="it-IT"/>
        </w:rPr>
        <w:t>. Questo significa che sempre dobbiamo chiede al Signore la grazia perché la nostra obbedienza sia pronta e immediata. Perché obbedisse al comando di passare per la via della croce prima di salire al cielo, Gesù si sprofondò nella preghiera nell’Orto degli Ulivi. La grazia gli fu concessa. Lui esce dalla preghiera già vittorioso nel dare al Padre ogni obbedienza.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w:t>
      </w:r>
      <w:r>
        <w:rPr>
          <w:rFonts w:ascii="Arial" w:eastAsia="Times New Roman" w:hAnsi="Arial" w:cs="Arial"/>
          <w:sz w:val="24"/>
          <w:szCs w:val="20"/>
          <w:lang w:eastAsia="it-IT"/>
        </w:rPr>
        <w:t xml:space="preserve"> </w:t>
      </w:r>
      <w:r w:rsidRPr="002C3491">
        <w:rPr>
          <w:rFonts w:ascii="Arial" w:eastAsia="Times New Roman" w:hAnsi="Arial" w:cs="Arial"/>
          <w:sz w:val="24"/>
          <w:szCs w:val="20"/>
          <w:lang w:eastAsia="it-IT"/>
        </w:rPr>
        <w:t xml:space="preserve">Madre di Dio, ottienici dal Padre celeste la grazia di obbedire al Vangelo e allo Spirito Santo. </w:t>
      </w:r>
    </w:p>
    <w:p w:rsidR="007C720A" w:rsidRPr="00F6261D" w:rsidRDefault="007C720A" w:rsidP="00C21EE5">
      <w:pPr>
        <w:spacing w:after="120" w:line="360" w:lineRule="auto"/>
        <w:jc w:val="both"/>
        <w:rPr>
          <w:rFonts w:ascii="Arial" w:eastAsia="Times New Roman" w:hAnsi="Arial"/>
          <w:b/>
          <w:sz w:val="48"/>
          <w:szCs w:val="40"/>
          <w:lang w:eastAsia="it-IT"/>
        </w:rPr>
      </w:pPr>
    </w:p>
    <w:p w:rsidR="007C720A" w:rsidRDefault="007C720A" w:rsidP="00C21EE5">
      <w:pPr>
        <w:keepNext/>
        <w:spacing w:after="120" w:line="360" w:lineRule="auto"/>
        <w:jc w:val="center"/>
        <w:outlineLvl w:val="0"/>
        <w:rPr>
          <w:rFonts w:ascii="Arial" w:eastAsia="Times New Roman" w:hAnsi="Arial"/>
          <w:b/>
          <w:bCs/>
          <w:kern w:val="32"/>
          <w:sz w:val="44"/>
          <w:szCs w:val="20"/>
          <w:lang w:eastAsia="it-IT"/>
        </w:rPr>
      </w:pPr>
    </w:p>
    <w:p w:rsidR="007C720A" w:rsidRPr="00C55695" w:rsidRDefault="007C720A" w:rsidP="00C21EE5">
      <w:pPr>
        <w:pStyle w:val="Titolo1"/>
      </w:pPr>
      <w:r>
        <w:br w:type="page"/>
      </w:r>
      <w:bookmarkStart w:id="33" w:name="_Toc92960134"/>
      <w:r w:rsidRPr="00C55695">
        <w:t>Non sapevate che io devo occuparmi delle cose del Padre mio?</w:t>
      </w:r>
      <w:bookmarkEnd w:id="33"/>
    </w:p>
    <w:p w:rsidR="007C720A" w:rsidRDefault="007C720A" w:rsidP="00C21EE5">
      <w:pPr>
        <w:spacing w:after="120" w:line="360" w:lineRule="auto"/>
        <w:jc w:val="both"/>
        <w:rPr>
          <w:rFonts w:ascii="Arial" w:hAnsi="Arial" w:cs="Arial"/>
          <w:sz w:val="20"/>
        </w:rPr>
      </w:pP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Ogni evento della vita di Gesù è per noi un grande insegnamento, perché vera rivelazione. Ecco alcuni insegnamenti che possiamo trarre da questo evento storico avvenuto quando Gesù aveva dodici anni. Maria e Giuseppe vivono di perfetta obbedienza alla Legge del Signore. Essi obbediscono non solo ai grandi precetti, ma anche a quelli minimi. La volontà di Dio per essi è sempre volontà di Dio. Essi non separano mai ciò che è grande da ciò che è minimo. Essi sanno di trovarsi sempre dinanzi alla volontà di Dio. Qualsiasi cosa Dio chiede proviene sempre dal suo cuore. Ora il cuore di Dio mai dovrà essere deluso. Ciò che Lui chiede è sempre cosa santissima. Su questa visione nello Spirito Santo della volontà di Dio noi cristiani di questo tempo dovremmo riflettere molto. Noi oggi diciamo non più volontà di Dio tutta la divina rivelazione. Mentre diciamo che è volontà di Dio ogni nostro pensiero. Qualsiasi pensiero viene partorito dalla nostra mente contro la Legge santa del nostro Dio affermiamo che esso è divina volontà. Così anche i più grandi delitti e misfatti  sono detti purissima volontà di Dio.</w:t>
      </w:r>
    </w:p>
    <w:p w:rsidR="007C720A" w:rsidRPr="00C55695" w:rsidRDefault="007C720A" w:rsidP="00C21EE5">
      <w:pPr>
        <w:spacing w:after="120" w:line="360" w:lineRule="auto"/>
        <w:jc w:val="both"/>
        <w:rPr>
          <w:rFonts w:ascii="Arial" w:hAnsi="Arial" w:cs="Arial"/>
          <w:i/>
          <w:sz w:val="24"/>
        </w:rPr>
      </w:pPr>
      <w:r w:rsidRPr="00C55695">
        <w:rPr>
          <w:rFonts w:ascii="Arial" w:hAnsi="Arial" w:cs="Arial"/>
          <w:sz w:val="24"/>
        </w:rPr>
        <w:t xml:space="preserve">A dodici anni un bambino era obbligato anche lui ad osservare la Legge del Signore. Per questo Maria e Giuseppe portano con loro Gesù per la festa di Pasqua. Cadendo Gesù sotto l’obbligo di osservare la Legge, di camminare nella volontà di Dio, Lui è obbligato ad obbedire non solo alla Legge ma ad ogni Parola che Dio dovesse rivolgere al suo orecchio. Cambiando i doveri di Gesù verso il Padre suo, devono necessariamente cambiare anche i doveri di Maria e Giuseppe nei riguardi di Gesù. Si entra in una nuova fase della vita di Gesù. Maria e Giuseppe devono sapere che in qualsiasi momento il Signore Dio potrebbe dare un comando al Figlio suo e Questi deve prontamente obbedire. Infatti è ciò che avviene. Il Padre dona un comando al Figlio e il Figlio prontamente obbedisce. Si ferma a Gerusalemme e nel tempio discute con i Dottori. Questi domandano e Lui risponde. Lui chiede ed essi rispondono. I dottori però non sanno che stanno dialogando con il loro Dio e Signore. Pensano di trovarsi dinanzi ad un bambino sommamente saggio. Conoscendo invece la perfetta obbedienza di Gesù, Maria e Giuseppe neanche pensano che è cambiato lo statuto di Gesù dinanzi al Padre suo. Essi partono per Nazaret, ma Gesù non è con loro. Non per disobbedienza, ma a causa di una obbedienza superiore. Ecco l’altro grande insegnamento: dinanzi ad una obbedienza superiore l’obbedienza inferiore viene meno. Gesù non avvisa Maria e Giuseppe di questa obbedienza superiore. Non ne ha neanche il tempo. Al Padre che chiede subito si risponde. Quando il Padre chiede non esiste nessun’altra persona. Esiste solo il Padre e nessun altro. </w:t>
      </w:r>
    </w:p>
    <w:p w:rsidR="007C720A" w:rsidRPr="00C55695" w:rsidRDefault="007C720A" w:rsidP="00C21EE5">
      <w:pPr>
        <w:spacing w:after="120" w:line="360" w:lineRule="auto"/>
        <w:jc w:val="both"/>
        <w:rPr>
          <w:rFonts w:ascii="Arial" w:hAnsi="Arial" w:cs="Arial"/>
          <w:i/>
          <w:sz w:val="24"/>
        </w:rPr>
      </w:pPr>
      <w:r w:rsidRPr="00C55695">
        <w:rPr>
          <w:rFonts w:ascii="Arial" w:hAnsi="Arial" w:cs="Arial"/>
          <w:i/>
          <w:sz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 xml:space="preserve">Quando Maria e Giuseppe si accorgono che Gesù non è nella carovana, ormai è passato un giorno. Si ritorna a Gerusalemme. Gesù viene trovato tra i dottori. Maria le dice: </w:t>
      </w:r>
      <w:r w:rsidRPr="00C55695">
        <w:rPr>
          <w:rFonts w:ascii="Arial" w:hAnsi="Arial" w:cs="Arial"/>
          <w:i/>
          <w:sz w:val="24"/>
        </w:rPr>
        <w:t>“Figlio, perché ci hai fatto questo?”</w:t>
      </w:r>
      <w:r w:rsidRPr="00C55695">
        <w:rPr>
          <w:rFonts w:ascii="Arial" w:hAnsi="Arial" w:cs="Arial"/>
          <w:sz w:val="24"/>
        </w:rPr>
        <w:t xml:space="preserve">. La risposta di Gesù è immediata: </w:t>
      </w:r>
      <w:r w:rsidRPr="00C55695">
        <w:rPr>
          <w:rFonts w:ascii="Arial" w:hAnsi="Arial" w:cs="Arial"/>
          <w:i/>
          <w:sz w:val="24"/>
        </w:rPr>
        <w:t>“Perché mi cercavate? Non sapevate che io devo occuparmi delle cose del Padre mio?”</w:t>
      </w:r>
      <w:r w:rsidRPr="00C55695">
        <w:rPr>
          <w:rFonts w:ascii="Arial" w:hAnsi="Arial" w:cs="Arial"/>
          <w:sz w:val="24"/>
        </w:rPr>
        <w:t xml:space="preserve">. Ecco l’altro grande insegnamento. Maria e Giuseppe ora sanno che Gesù dovrà essere sempre sotto obbedienza del Padre suo. In qualsiasi momento il Padre chiede, Lui deve obbedire. Cambiano da questo istante le loro modalità di relazionarsi con Gesù Signore. Gesù deve essere perennemente libero per prestare al Padre ogni immediata obbedienza. Da questo momento sono loro che devono seguire Gesù, non è più Gesù che deve seguire loro. Tuttavia lo Spirito Santo ci rassicura. Quando Gesù non è sotto obbedienza del Padre suo, è sempre sottomesso a Maria e a Giuseppe. Gesù sempre rispetta Maria e Giuseppe. Mai viene meno nei suoi doveri di figlio. Ecco allora un altro forte insegnamento. L’obbedienza a Dio non libera dall’obbedienza ai genitori. Libera solo quando il Signore chiede qualcosa che va oltre l’obbedienza alla sua Santa Legge. Sappiamo che Gesù applica la Legge da Lui vissuta anche a quanti domani dovranno essere Apostoli e Missionari nel mondo del suo Vangelo. Gesù dice questo con una frase lapidaria: </w:t>
      </w:r>
      <w:r w:rsidRPr="00C55695">
        <w:rPr>
          <w:rFonts w:ascii="Arial" w:hAnsi="Arial" w:cs="Arial"/>
          <w:i/>
          <w:sz w:val="24"/>
        </w:rPr>
        <w:t>“Lascia che i morti seppelliscano i morti. Tu viene e seguimi”.</w:t>
      </w:r>
      <w:r w:rsidRPr="00C55695">
        <w:rPr>
          <w:rFonts w:ascii="Arial" w:hAnsi="Arial" w:cs="Arial"/>
          <w:sz w:val="24"/>
        </w:rPr>
        <w:t xml:space="preserve"> Si obbedisce ai Genitori obbedendo alla Legge di Dio. Se Dio sospende questa Legge per una obbedienza superiore, questa obbedienza obbliga. La Madre di Gesù ci aiuti a comprendere questo mistero che è la nostra stessa vita. </w:t>
      </w:r>
    </w:p>
    <w:p w:rsidR="007C720A" w:rsidRPr="00C55695" w:rsidRDefault="007C720A" w:rsidP="00C21EE5">
      <w:pPr>
        <w:spacing w:after="120" w:line="360" w:lineRule="auto"/>
        <w:jc w:val="both"/>
        <w:rPr>
          <w:rFonts w:ascii="Arial" w:eastAsia="Times New Roman" w:hAnsi="Arial"/>
          <w:b/>
          <w:sz w:val="48"/>
          <w:szCs w:val="40"/>
          <w:lang w:eastAsia="it-IT"/>
        </w:rPr>
      </w:pPr>
    </w:p>
    <w:p w:rsidR="007C720A" w:rsidRPr="004632B3" w:rsidRDefault="007C720A" w:rsidP="00C21EE5">
      <w:pPr>
        <w:pStyle w:val="Titolo1"/>
      </w:pPr>
      <w:r>
        <w:br w:type="page"/>
      </w:r>
      <w:bookmarkStart w:id="34" w:name="_Toc92960135"/>
      <w:r w:rsidRPr="004632B3">
        <w:t>Qualsiasi cosa vi dica, fatela</w:t>
      </w:r>
      <w:bookmarkEnd w:id="34"/>
    </w:p>
    <w:p w:rsidR="007C720A" w:rsidRDefault="007C720A" w:rsidP="00C21EE5">
      <w:pPr>
        <w:spacing w:after="120" w:line="360" w:lineRule="auto"/>
        <w:jc w:val="both"/>
        <w:rPr>
          <w:rFonts w:ascii="Arial" w:hAnsi="Arial" w:cs="Arial"/>
          <w:sz w:val="24"/>
          <w:szCs w:val="24"/>
        </w:rPr>
      </w:pP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sz w:val="24"/>
          <w:szCs w:val="24"/>
        </w:rPr>
        <w:t xml:space="preserve">Le parole che la Vergine Maria dice ai servi </w:t>
      </w:r>
      <w:r w:rsidRPr="004632B3">
        <w:rPr>
          <w:rFonts w:ascii="Arial" w:hAnsi="Arial" w:cs="Arial"/>
          <w:b/>
          <w:sz w:val="24"/>
          <w:szCs w:val="24"/>
        </w:rPr>
        <w:t>– Qualsiasi cosa vi dica, fatela –</w:t>
      </w:r>
      <w:r w:rsidRPr="004632B3">
        <w:rPr>
          <w:rFonts w:ascii="Arial" w:hAnsi="Arial" w:cs="Arial"/>
          <w:sz w:val="24"/>
          <w:szCs w:val="24"/>
        </w:rPr>
        <w:t xml:space="preserve">  sono le stesse parole che il faraone dice a tutto il suo popolo per riguardo a Giuseppe </w:t>
      </w:r>
      <w:r w:rsidRPr="004632B3">
        <w:rPr>
          <w:rFonts w:ascii="Arial" w:hAnsi="Arial" w:cs="Arial"/>
          <w:b/>
          <w:sz w:val="24"/>
          <w:szCs w:val="24"/>
        </w:rPr>
        <w:t>– Fate quello che vi dirà –</w:t>
      </w:r>
      <w:r w:rsidRPr="004632B3">
        <w:rPr>
          <w:rFonts w:ascii="Arial" w:hAnsi="Arial" w:cs="Arial"/>
          <w:sz w:val="24"/>
          <w:szCs w:val="24"/>
        </w:rPr>
        <w:t>, costituito amministratore universale di tutto il grano d’Egitto per gli anni dell’abbondanza e per gli anni della carestia. La vita del popolo egiziano era tutta nelle mani di Giuseppe. Ecco come nel Libro della Genesi è narrato questo evento: “</w:t>
      </w:r>
      <w:r w:rsidRPr="004632B3">
        <w:rPr>
          <w:rFonts w:ascii="Arial" w:hAnsi="Arial" w:cs="Arial"/>
          <w:i/>
          <w:sz w:val="24"/>
          <w:szCs w:val="24"/>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w:t>
      </w:r>
      <w:r w:rsidRPr="004632B3">
        <w:rPr>
          <w:rFonts w:ascii="Arial" w:hAnsi="Arial" w:cs="Arial"/>
          <w:b/>
          <w:i/>
          <w:sz w:val="24"/>
          <w:szCs w:val="24"/>
        </w:rPr>
        <w:t>«Andate da Giuseppe; fate quello che vi dirà».</w:t>
      </w:r>
      <w:r w:rsidRPr="004632B3">
        <w:rPr>
          <w:rFonts w:ascii="Arial" w:hAnsi="Arial" w:cs="Arial"/>
          <w:i/>
          <w:sz w:val="24"/>
          <w:szCs w:val="24"/>
        </w:rPr>
        <w:t xml:space="preserve">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Per leggere secondo verità il racconto delle Nozze di Cana dobbiamo vedere, nella Donna forte di cui parla il Libro dei Proverbi, la Vergine Maria: “</w:t>
      </w:r>
      <w:r w:rsidRPr="004632B3">
        <w:rPr>
          <w:rFonts w:ascii="Arial" w:hAnsi="Arial" w:cs="Arial"/>
          <w:i/>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4632B3">
        <w:rPr>
          <w:rFonts w:ascii="Arial" w:hAnsi="Arial" w:cs="Arial"/>
          <w:sz w:val="24"/>
          <w:szCs w:val="24"/>
        </w:rPr>
        <w:t xml:space="preserve">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Sarebbe sufficiente che il cristiano imitasse la Madre sua, e la sua presenza nella storia sarebbe perennemente efficace perché saprebbe a chi rivolgersi. 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Default="007C720A" w:rsidP="00C21EE5">
      <w:pPr>
        <w:spacing w:after="120" w:line="360" w:lineRule="auto"/>
        <w:jc w:val="both"/>
        <w:rPr>
          <w:rFonts w:ascii="Arial" w:eastAsia="Times New Roman" w:hAnsi="Arial"/>
          <w:b/>
          <w:sz w:val="40"/>
          <w:szCs w:val="40"/>
          <w:lang w:eastAsia="it-IT"/>
        </w:rPr>
      </w:pPr>
      <w:r w:rsidRPr="004632B3">
        <w:rPr>
          <w:rFonts w:ascii="Arial" w:hAnsi="Arial" w:cs="Arial"/>
          <w:sz w:val="24"/>
          <w:szCs w:val="24"/>
        </w:rPr>
        <w:t>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r>
        <w:rPr>
          <w:rFonts w:ascii="Arial" w:eastAsia="Times New Roman" w:hAnsi="Arial"/>
          <w:b/>
          <w:sz w:val="40"/>
          <w:szCs w:val="40"/>
          <w:lang w:eastAsia="it-IT"/>
        </w:rPr>
        <w:t xml:space="preserve"> </w:t>
      </w:r>
    </w:p>
    <w:p w:rsidR="007C720A" w:rsidRPr="00C92CD9" w:rsidRDefault="007C720A" w:rsidP="00C21EE5">
      <w:pPr>
        <w:spacing w:after="120" w:line="360" w:lineRule="auto"/>
        <w:jc w:val="both"/>
        <w:rPr>
          <w:rFonts w:ascii="Arial" w:eastAsia="Times New Roman" w:hAnsi="Arial"/>
          <w:b/>
          <w:sz w:val="40"/>
          <w:szCs w:val="40"/>
          <w:lang w:eastAsia="it-IT"/>
        </w:rPr>
      </w:pPr>
    </w:p>
    <w:p w:rsidR="00353CFC" w:rsidRPr="006C08A8" w:rsidRDefault="00353CFC" w:rsidP="00C21EE5">
      <w:pPr>
        <w:spacing w:after="120" w:line="360" w:lineRule="auto"/>
      </w:pPr>
    </w:p>
    <w:p w:rsidR="00353CFC" w:rsidRDefault="00353CFC" w:rsidP="00C21EE5">
      <w:pPr>
        <w:spacing w:after="120" w:line="360" w:lineRule="auto"/>
        <w:jc w:val="both"/>
        <w:rPr>
          <w:rFonts w:ascii="Arial" w:eastAsia="Times New Roman" w:hAnsi="Arial"/>
          <w:b/>
          <w:sz w:val="44"/>
          <w:szCs w:val="40"/>
          <w:lang w:eastAsia="it-IT"/>
        </w:rPr>
      </w:pPr>
    </w:p>
    <w:p w:rsidR="007C720A" w:rsidRPr="006C08A8" w:rsidRDefault="007C720A" w:rsidP="00C21EE5">
      <w:pPr>
        <w:spacing w:after="120" w:line="360" w:lineRule="auto"/>
        <w:jc w:val="both"/>
        <w:rPr>
          <w:rFonts w:ascii="Arial" w:eastAsia="Times New Roman" w:hAnsi="Arial"/>
          <w:b/>
          <w:sz w:val="44"/>
          <w:szCs w:val="40"/>
          <w:lang w:eastAsia="it-IT"/>
        </w:rPr>
      </w:pPr>
    </w:p>
    <w:p w:rsidR="00621CB6" w:rsidRPr="00583DF9" w:rsidRDefault="00353CFC" w:rsidP="00621CB6">
      <w:pPr>
        <w:pStyle w:val="Titolo1"/>
        <w:rPr>
          <w:szCs w:val="20"/>
        </w:rPr>
      </w:pPr>
      <w:r>
        <w:rPr>
          <w:sz w:val="24"/>
          <w:szCs w:val="20"/>
        </w:rPr>
        <w:br w:type="page"/>
      </w:r>
      <w:bookmarkStart w:id="35" w:name="_Toc92960136"/>
      <w:r w:rsidR="00621CB6" w:rsidRPr="00583DF9">
        <w:t>Coloro che ascoltano la parola di Dio e la mettono in pratica</w:t>
      </w:r>
      <w:bookmarkEnd w:id="35"/>
    </w:p>
    <w:p w:rsidR="00621CB6" w:rsidRDefault="00621CB6" w:rsidP="00621CB6">
      <w:pPr>
        <w:spacing w:after="120" w:line="360" w:lineRule="auto"/>
        <w:jc w:val="both"/>
        <w:rPr>
          <w:rFonts w:ascii="Arial" w:hAnsi="Arial" w:cs="Arial"/>
          <w:sz w:val="24"/>
          <w:szCs w:val="24"/>
        </w:rPr>
      </w:pPr>
    </w:p>
    <w:p w:rsidR="00621CB6" w:rsidRPr="00583DF9" w:rsidRDefault="00621CB6" w:rsidP="00621CB6">
      <w:pPr>
        <w:spacing w:after="120" w:line="360" w:lineRule="auto"/>
        <w:jc w:val="both"/>
        <w:rPr>
          <w:rFonts w:ascii="Arial" w:hAnsi="Arial" w:cs="Arial"/>
          <w:i/>
          <w:sz w:val="24"/>
          <w:szCs w:val="24"/>
        </w:rPr>
      </w:pPr>
      <w:r w:rsidRPr="00583DF9">
        <w:rPr>
          <w:rFonts w:ascii="Arial" w:hAnsi="Arial" w:cs="Arial"/>
          <w:sz w:val="24"/>
          <w:szCs w:val="24"/>
        </w:rPr>
        <w:t xml:space="preserve">Ogni evento che avviene attorno alla vita di Gesù, è un evento </w:t>
      </w:r>
      <w:r w:rsidRPr="00583DF9">
        <w:rPr>
          <w:rFonts w:ascii="Arial" w:hAnsi="Arial" w:cs="Arial"/>
          <w:i/>
          <w:sz w:val="24"/>
          <w:szCs w:val="24"/>
        </w:rPr>
        <w:t>“suscitato dallo Spirito Santo”,</w:t>
      </w:r>
      <w:r w:rsidRPr="00583DF9">
        <w:rPr>
          <w:rFonts w:ascii="Arial" w:hAnsi="Arial" w:cs="Arial"/>
          <w:sz w:val="24"/>
          <w:szCs w:val="24"/>
        </w:rPr>
        <w:t xml:space="preserve"> perché vi è una verità che va messa in luce, per il bene più grande non solo di Cristo, non solo degli Apostoli di Cristo, ma di ogni suo discepolo, tutti a servizio del mistero della redenzione e della salvezza. Dinanzi a Cristo c’è solo il Padre e la sua volontà. Dinanzi al Vangelo c’è solo il Vangelo e la sua eterna verità. Dinanzi alla missione di salvezza c’è solo la salvezza è il suo mistero. Ecco come in un altro brano del Vangelo questa verità è messa in luce da Cristo Gesù, sempre sotto mozione e ispirazione dello Spirito del Signore: </w:t>
      </w:r>
      <w:r w:rsidRPr="00583DF9">
        <w:rPr>
          <w:rFonts w:ascii="Arial" w:hAnsi="Arial" w:cs="Arial"/>
          <w:i/>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r w:rsidRPr="00583DF9">
        <w:rPr>
          <w:rFonts w:ascii="Arial" w:hAnsi="Arial" w:cs="Arial"/>
          <w:sz w:val="24"/>
          <w:szCs w:val="24"/>
        </w:rPr>
        <w:t>. Dinanzi alla missione a servizio del dono del Vangelo c’è solo la missione. Ogni altra cosa non deve neanche esistere. Questa stessa verità è detta anche in modo più esplicito sempre da Gesù:</w:t>
      </w:r>
      <w:r w:rsidRPr="00583DF9">
        <w:rPr>
          <w:rFonts w:ascii="Arial" w:hAnsi="Arial" w:cs="Arial"/>
          <w:i/>
          <w:sz w:val="24"/>
          <w:szCs w:val="24"/>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10,16-23.37-39)</w:t>
      </w:r>
      <w:r w:rsidRPr="00583DF9">
        <w:rPr>
          <w:rFonts w:ascii="Arial" w:hAnsi="Arial" w:cs="Arial"/>
          <w:sz w:val="24"/>
          <w:szCs w:val="24"/>
        </w:rPr>
        <w:t>. Dinanzi a Cristo c’è solo Cristo e dinanzi al Vangelo c’è solo il Vangelo. Dinanzi alla volontà del Padre c’è solo la volontà del Padre. Ogni altra cosa va dichiarata inesistente. Anche un piccolissimo affetto potrebbe sottrarci dal compiere tutta la volontà che il Padre ha scritto per noi sul rotolo della nostra vita per mezzo del suo Santo Spirito. È questo il motivo per cui oggi Gesù legge in modo divino un evento umano: “</w:t>
      </w:r>
      <w:r w:rsidRPr="00583DF9">
        <w:rPr>
          <w:rFonts w:ascii="Arial" w:hAnsi="Arial" w:cs="Arial"/>
          <w:i/>
          <w:sz w:val="24"/>
          <w:szCs w:val="24"/>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p>
    <w:p w:rsidR="00621CB6" w:rsidRPr="00583DF9" w:rsidRDefault="00621CB6" w:rsidP="00621CB6">
      <w:pPr>
        <w:spacing w:after="120" w:line="360" w:lineRule="auto"/>
        <w:jc w:val="both"/>
        <w:rPr>
          <w:rFonts w:ascii="Arial" w:hAnsi="Arial" w:cs="Arial"/>
          <w:sz w:val="24"/>
          <w:szCs w:val="24"/>
        </w:rPr>
      </w:pPr>
      <w:r w:rsidRPr="00583DF9">
        <w:rPr>
          <w:rFonts w:ascii="Arial" w:hAnsi="Arial" w:cs="Arial"/>
          <w:sz w:val="24"/>
          <w:szCs w:val="24"/>
        </w:rPr>
        <w:t xml:space="preserve">È invece nostro malcostume porre ogni cosa dinanzi alla volontà del Padre, a Cristo Gesù, alla sua Parola, alla missione di salvezza e di redenzione, alla verità a noi consegnata, al mistero che è stato posto nelle nostre mani, nel nostro cuore, sulla nostra bocca. Cosa dice Gesù oggi a coloro che gli annunciano: </w:t>
      </w:r>
      <w:r w:rsidRPr="00583DF9">
        <w:rPr>
          <w:rFonts w:ascii="Arial" w:hAnsi="Arial" w:cs="Arial"/>
          <w:i/>
          <w:sz w:val="24"/>
          <w:szCs w:val="24"/>
        </w:rPr>
        <w:t>“Tua madre e i tuoi fratelli stanno fuori e desiderano vederti</w:t>
      </w:r>
      <w:r w:rsidRPr="00583DF9">
        <w:rPr>
          <w:rFonts w:ascii="Arial" w:hAnsi="Arial" w:cs="Arial"/>
          <w:sz w:val="24"/>
          <w:szCs w:val="24"/>
        </w:rPr>
        <w:t xml:space="preserve">”? Risponde che sono sua madre e i suoi fratelli non quanti vogliono vedere Lui, ma quanti si pongono all’ascolto di Lui e mettono in pratica quanto hanno ascoltato. Questo evento è altamente istruttivo per ogni discepolo di Gesù, discepolo del presente e del futuro. Quando si è dinanzi a Cristo, si è dinanzi a Lui solo per ascoltare. Ecco come questa verità Gesù la rivela a Marta: </w:t>
      </w:r>
      <w:r w:rsidRPr="00583DF9">
        <w:rPr>
          <w:rFonts w:ascii="Arial" w:hAnsi="Arial" w:cs="Arial"/>
          <w:i/>
          <w:sz w:val="24"/>
          <w:szCs w:val="24"/>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r w:rsidRPr="00583DF9">
        <w:rPr>
          <w:rFonts w:ascii="Arial" w:hAnsi="Arial" w:cs="Arial"/>
          <w:sz w:val="24"/>
          <w:szCs w:val="24"/>
        </w:rPr>
        <w:t xml:space="preserve">. Ora, se anche la Madre di Gesù, dinanzi a Gesù, deve mettersi in ascolto di Cristo e fare quanto Cristo rivela e annuncia, vi potrà mai esservi sulla terra e nel cielo chi possa pensare di essere dispensato dall’ascoltare Cristo, in virtù di un qualche privilegio particolare? Anche gli Angeli del cielo dinanzi a Cristo devono smettere ogni loro attività, porsi in adorazione e dire: </w:t>
      </w:r>
      <w:r w:rsidRPr="00583DF9">
        <w:rPr>
          <w:rFonts w:ascii="Arial" w:hAnsi="Arial" w:cs="Arial"/>
          <w:i/>
          <w:sz w:val="24"/>
          <w:szCs w:val="24"/>
        </w:rPr>
        <w:t>“Parla, o Signore, che i tuoi servi ti ascoltano”</w:t>
      </w:r>
      <w:r w:rsidRPr="00583DF9">
        <w:rPr>
          <w:rFonts w:ascii="Arial" w:hAnsi="Arial" w:cs="Arial"/>
          <w:sz w:val="24"/>
          <w:szCs w:val="24"/>
        </w:rPr>
        <w:t xml:space="preserve">. Dinanzi a Cristo non c’è né padre, né madre, né fratello, né sorella, né parenti, né amici che possano vantare un qualche privilegio. Dinanzi a Cristo Gesù tutti devono porsi in adorazione e dire: </w:t>
      </w:r>
      <w:r w:rsidRPr="00583DF9">
        <w:rPr>
          <w:rFonts w:ascii="Arial" w:hAnsi="Arial" w:cs="Arial"/>
          <w:i/>
          <w:sz w:val="24"/>
          <w:szCs w:val="24"/>
        </w:rPr>
        <w:t>“Parla, nostro Maestro, noi siamo venuti per ascoltarti e per vivere ciò che tu ci dirai”</w:t>
      </w:r>
      <w:r w:rsidRPr="00583DF9">
        <w:rPr>
          <w:rFonts w:ascii="Arial" w:hAnsi="Arial" w:cs="Arial"/>
          <w:sz w:val="24"/>
          <w:szCs w:val="24"/>
        </w:rPr>
        <w:t>. Questo brano del Vangelo è verità eterna per ogni discepolo di Gesù. Se anche la Madre di Gesù è chiamata dinanzi a Cristo a prostrarsi in adorazione del suo Dio e Signore e chiedergli che parli al suo cuore, nessuno potrà mai pensare di godere di speciali privilegi che lo dispensino dall’ascoltarlo e dal fare la sua divina volontà. Dinanzi al Padre c’è solo il Padre, Dinanzi a Cristo c’è solo Cristo. Dinanzi al Vangelo c’è solo il Vangelo. Madre di Dio, insegnaci la tua grande umiltà. Alla tua scuola vogliamo ascoltare Cristo Gesù.</w:t>
      </w:r>
    </w:p>
    <w:p w:rsidR="00621CB6" w:rsidRPr="00583DF9" w:rsidRDefault="00621CB6" w:rsidP="00DD7B1F">
      <w:pPr>
        <w:spacing w:after="120" w:line="240" w:lineRule="auto"/>
        <w:jc w:val="center"/>
        <w:rPr>
          <w:rFonts w:ascii="Arial" w:eastAsia="Times New Roman" w:hAnsi="Arial"/>
          <w:b/>
          <w:sz w:val="48"/>
          <w:szCs w:val="40"/>
          <w:lang w:eastAsia="it-IT"/>
        </w:rPr>
      </w:pPr>
    </w:p>
    <w:p w:rsidR="00621CB6" w:rsidRPr="00583DF9" w:rsidRDefault="00621CB6" w:rsidP="00DD7B1F">
      <w:pPr>
        <w:spacing w:after="120" w:line="240" w:lineRule="auto"/>
        <w:jc w:val="both"/>
        <w:rPr>
          <w:rFonts w:ascii="Arial" w:eastAsia="Times New Roman" w:hAnsi="Arial"/>
          <w:b/>
          <w:sz w:val="48"/>
          <w:szCs w:val="40"/>
          <w:lang w:eastAsia="it-IT"/>
        </w:rPr>
      </w:pPr>
    </w:p>
    <w:p w:rsidR="00621CB6" w:rsidRPr="00226D9B" w:rsidRDefault="00621CB6" w:rsidP="00621CB6">
      <w:pPr>
        <w:pStyle w:val="Titolo1"/>
        <w:rPr>
          <w:szCs w:val="20"/>
        </w:rPr>
      </w:pPr>
      <w:r>
        <w:br w:type="page"/>
      </w:r>
      <w:bookmarkStart w:id="36" w:name="_Toc92960137"/>
      <w:r w:rsidRPr="00226D9B">
        <w:t>E da quell’ora il discepolo l’accolse con sé</w:t>
      </w:r>
      <w:bookmarkEnd w:id="36"/>
    </w:p>
    <w:p w:rsidR="00621CB6" w:rsidRDefault="00621CB6" w:rsidP="00621CB6">
      <w:pPr>
        <w:spacing w:after="120" w:line="360" w:lineRule="auto"/>
        <w:jc w:val="both"/>
        <w:rPr>
          <w:rFonts w:ascii="Arial" w:hAnsi="Arial" w:cs="Arial"/>
          <w:sz w:val="24"/>
          <w:szCs w:val="24"/>
        </w:rPr>
      </w:pP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Ho scritto qualche giorno addietro che 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w:t>
      </w:r>
      <w:r w:rsidRPr="00226D9B">
        <w:rPr>
          <w:rFonts w:ascii="Arial" w:hAnsi="Arial" w:cs="Arial"/>
          <w:i/>
          <w:sz w:val="24"/>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226D9B">
        <w:rPr>
          <w:rFonts w:ascii="Arial" w:hAnsi="Arial" w:cs="Arial"/>
          <w:sz w:val="24"/>
          <w:szCs w:val="24"/>
        </w:rPr>
        <w:t xml:space="preserve"> Per questo dobbiamo imitare Giovanni e prendere Maria come nostra vera Madre. Maria è la perla preziosa che Gesù ha acquistato per noi sulla croce, a prezzo del suo sangue: </w:t>
      </w:r>
      <w:r w:rsidRPr="00226D9B">
        <w:rPr>
          <w:rFonts w:ascii="Arial" w:hAnsi="Arial" w:cs="Arial"/>
          <w:i/>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226D9B">
        <w:rPr>
          <w:rFonts w:ascii="Arial" w:hAnsi="Arial" w:cs="Arial"/>
          <w:sz w:val="24"/>
          <w:szCs w:val="24"/>
        </w:rPr>
        <w:t xml:space="preserve">Il discepolo e la Madre devono essere una sola vita, sempre, in eterno. </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 xml:space="preserve">Madre del cristiano, fa’ che il nostro amore per te sia testimoniato dalla nostra vita santa. </w:t>
      </w:r>
    </w:p>
    <w:p w:rsidR="00621CB6" w:rsidRPr="00C92CD9" w:rsidRDefault="00621CB6" w:rsidP="00621CB6">
      <w:pPr>
        <w:spacing w:after="120" w:line="360" w:lineRule="auto"/>
        <w:jc w:val="both"/>
        <w:rPr>
          <w:rFonts w:ascii="Arial" w:eastAsia="Times New Roman" w:hAnsi="Arial"/>
          <w:b/>
          <w:sz w:val="40"/>
          <w:szCs w:val="40"/>
          <w:lang w:eastAsia="it-IT"/>
        </w:rPr>
      </w:pPr>
    </w:p>
    <w:p w:rsidR="00C84200" w:rsidRPr="00157105" w:rsidRDefault="00C84200" w:rsidP="00C84200">
      <w:pPr>
        <w:pStyle w:val="Titolo1"/>
        <w:rPr>
          <w:szCs w:val="20"/>
        </w:rPr>
      </w:pPr>
      <w:r>
        <w:rPr>
          <w:sz w:val="24"/>
          <w:szCs w:val="20"/>
        </w:rPr>
        <w:br w:type="page"/>
      </w:r>
      <w:bookmarkStart w:id="37" w:name="_Toc92960138"/>
      <w:r w:rsidRPr="00157105">
        <w:t>Dio mandò il suo Figlio, nato da donna</w:t>
      </w:r>
      <w:bookmarkEnd w:id="37"/>
    </w:p>
    <w:p w:rsidR="00C84200" w:rsidRDefault="00C84200" w:rsidP="00284419">
      <w:pPr>
        <w:spacing w:after="120" w:line="240" w:lineRule="auto"/>
        <w:jc w:val="both"/>
        <w:rPr>
          <w:rFonts w:ascii="Arial" w:hAnsi="Arial" w:cs="Arial"/>
          <w:sz w:val="24"/>
          <w:szCs w:val="24"/>
        </w:rPr>
      </w:pP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L’Apostolo Paolo non rivela le modalità storiche del concepimento e della nascita del Figlio di Dio. Dice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insorgere è stato l’Evangelista Giovanni. Il prologo del suo Vangelo rivela che il Verbo realmente, veramente, sostanzialmente si è fatto carne. I Padri della Chiesa così ammaestravano i fedeli in Cristo Gesù e così rispondevano agli gnostici: </w:t>
      </w:r>
      <w:r w:rsidRPr="00157105">
        <w:rPr>
          <w:rFonts w:ascii="Arial" w:hAnsi="Arial" w:cs="Arial"/>
          <w:i/>
          <w:sz w:val="24"/>
          <w:szCs w:val="24"/>
          <w:lang w:val="la-Latn"/>
        </w:rPr>
        <w:t>“Ille etsi caro, tamen Verbum caro. Verbum enim caro factum, ut habitaret in nobis : carnem assumpsit, non Verbum perdidit; quod non erat accepit, non quod erat amisit”</w:t>
      </w:r>
      <w:r w:rsidRPr="00157105">
        <w:rPr>
          <w:rFonts w:ascii="Arial" w:hAnsi="Arial" w:cs="Arial"/>
          <w:sz w:val="24"/>
          <w:szCs w:val="24"/>
          <w:lang w:val="la-Latn"/>
        </w:rPr>
        <w:t xml:space="preserve">.  </w:t>
      </w:r>
      <w:r w:rsidRPr="00157105">
        <w:rPr>
          <w:rFonts w:ascii="Arial" w:hAnsi="Arial" w:cs="Arial"/>
          <w:sz w:val="24"/>
          <w:szCs w:val="24"/>
        </w:rPr>
        <w:t xml:space="preserve">E ancora: </w:t>
      </w:r>
      <w:r w:rsidRPr="00157105">
        <w:rPr>
          <w:rFonts w:ascii="Arial" w:hAnsi="Arial" w:cs="Arial"/>
          <w:sz w:val="24"/>
          <w:szCs w:val="24"/>
          <w:lang w:val="la-Latn"/>
        </w:rPr>
        <w:t>“Quod non est assumptum non est sanatum”</w:t>
      </w:r>
      <w:r w:rsidRPr="00157105">
        <w:rPr>
          <w:rFonts w:ascii="Arial" w:hAnsi="Arial" w:cs="Arial"/>
          <w:sz w:val="24"/>
          <w:szCs w:val="24"/>
        </w:rPr>
        <w:t>. O anche: “</w:t>
      </w:r>
      <w:r w:rsidRPr="00157105">
        <w:rPr>
          <w:rFonts w:ascii="Arial" w:hAnsi="Arial" w:cs="Arial"/>
          <w:sz w:val="24"/>
          <w:szCs w:val="24"/>
          <w:lang w:val="la-Latn"/>
        </w:rPr>
        <w:t>Quod non est assumpum non est redemptum”</w:t>
      </w:r>
      <w:r w:rsidRPr="00157105">
        <w:rPr>
          <w:rFonts w:ascii="Arial" w:hAnsi="Arial" w:cs="Arial"/>
          <w:sz w:val="24"/>
          <w:szCs w:val="24"/>
        </w:rPr>
        <w:t xml:space="preserve">. Ecco come lo Spirito Santo attraverso l’Evangelista Giovanni rivela la purissima verità di Gesù e come attraverso gli Evangelisti Luca e Matteo, sempre lo Spirito Santo rivela il concepimento verginale che si compie in Maria per la sua fede: </w:t>
      </w:r>
      <w:r w:rsidRPr="00157105">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rsidR="00C84200" w:rsidRPr="00157105" w:rsidRDefault="00C84200" w:rsidP="00C84200">
      <w:pPr>
        <w:spacing w:after="120" w:line="360" w:lineRule="auto"/>
        <w:jc w:val="both"/>
        <w:rPr>
          <w:rFonts w:ascii="Arial" w:hAnsi="Arial" w:cs="Arial"/>
          <w:sz w:val="24"/>
          <w:szCs w:val="24"/>
        </w:rPr>
      </w:pPr>
      <w:r w:rsidRPr="00157105">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r w:rsidRPr="00157105">
        <w:rPr>
          <w:rFonts w:ascii="Arial" w:hAnsi="Arial" w:cs="Arial"/>
          <w:sz w:val="24"/>
          <w:szCs w:val="24"/>
        </w:rPr>
        <w:t xml:space="preserve">Chi attesta la verità di Gesù è lo Spirito Santo. È Lui il cantore della sua verità fino alla consumazione dei secoli. Anche nell’eternità chi vuole conoscere il mistero di Cristo Gesù sempre dovrà stare ad ascoltare il canto dello Spirito del Signore. 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senza alcuna rilevanza se così fosse. Ma chi nasce da donna non nasce un uomo, come per tutte le altre donne. Chi nasce da Donna è il Verbo Eterno, il Figlio Eterno del Padre. È il Figlio del Padre che nasce da Donna e il Figlio è il suo Unigenito Eterno. È il suo Verbo eterno.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Ancora lo Spirito Santo per bocca dell’Apostolo Paolo ci dice perché il Padre ha mandato il Figlio suo e ha voluto che nascesse da Donna. Ecco le sue parole, parole dello Spirito Santo, non parole dell’Apostolo Paolo: </w:t>
      </w:r>
      <w:r w:rsidRPr="00157105">
        <w:rPr>
          <w:rFonts w:ascii="Arial" w:hAnsi="Arial" w:cs="Arial"/>
          <w:i/>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3E410B" w:rsidRDefault="00C84200" w:rsidP="00C84200">
      <w:pPr>
        <w:spacing w:after="120" w:line="360" w:lineRule="auto"/>
        <w:jc w:val="both"/>
        <w:rPr>
          <w:rFonts w:ascii="Arial" w:hAnsi="Arial" w:cs="Arial"/>
          <w:sz w:val="24"/>
          <w:szCs w:val="24"/>
        </w:rPr>
      </w:pPr>
      <w:r w:rsidRPr="00157105">
        <w:rPr>
          <w:rFonts w:ascii="Arial" w:hAnsi="Arial" w:cs="Arial"/>
          <w:sz w:val="24"/>
          <w:szCs w:val="24"/>
        </w:rPr>
        <w:t>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w:t>
      </w:r>
      <w:r>
        <w:rPr>
          <w:rFonts w:ascii="Arial" w:hAnsi="Arial" w:cs="Arial"/>
          <w:sz w:val="24"/>
          <w:szCs w:val="24"/>
        </w:rPr>
        <w:t xml:space="preserve"> </w:t>
      </w:r>
      <w:r w:rsidRPr="00157105">
        <w:rPr>
          <w:rFonts w:ascii="Arial" w:hAnsi="Arial" w:cs="Arial"/>
          <w:sz w:val="24"/>
          <w:szCs w:val="24"/>
        </w:rPr>
        <w:t>La Madre nostra celeste non permetta che questo progetto satanico si impossessi dei cuori.</w:t>
      </w:r>
    </w:p>
    <w:p w:rsidR="003E410B" w:rsidRPr="00862DFE" w:rsidRDefault="003E410B" w:rsidP="003E410B">
      <w:pPr>
        <w:pStyle w:val="Titolo1"/>
        <w:rPr>
          <w:szCs w:val="20"/>
        </w:rPr>
      </w:pPr>
      <w:r>
        <w:br w:type="page"/>
      </w:r>
      <w:bookmarkStart w:id="38" w:name="_Toc92960139"/>
      <w:r w:rsidRPr="00862DFE">
        <w:t>Una donna vestita di sole, con la luna sotto i suoi piedi</w:t>
      </w:r>
      <w:bookmarkEnd w:id="38"/>
    </w:p>
    <w:p w:rsidR="003E410B" w:rsidRDefault="003E410B"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Salomone onorò la Madre sua, facendola sedere su un trono alla sua destra: </w:t>
      </w:r>
      <w:r w:rsidRPr="00862DFE">
        <w:rPr>
          <w:rFonts w:ascii="Arial" w:hAnsi="Arial" w:cs="Arial"/>
          <w:i/>
          <w:sz w:val="24"/>
          <w:szCs w:val="24"/>
        </w:rPr>
        <w:t>“Betsabea si presentò al re Salomone. Il re si alzò per andarle incontro, si prostrò davanti a lei, quindi sedette sul trono, facendo collocare un trono per la madre del re. Questa gli sedette alla destra” (1Re 2,19)</w:t>
      </w:r>
      <w:r w:rsidRPr="00862DFE">
        <w:rPr>
          <w:rFonts w:ascii="Arial" w:hAnsi="Arial" w:cs="Arial"/>
          <w:sz w:val="24"/>
          <w:szCs w:val="24"/>
        </w:rPr>
        <w:t xml:space="preserve">. Onore grandissimo. Assuero onorò Mardocheo dinanzi a tutta la città, facendogli indossare vesti regali e manifestando per lui il suo compiacimento: </w:t>
      </w:r>
      <w:r w:rsidRPr="00862DFE">
        <w:rPr>
          <w:rFonts w:ascii="Arial" w:hAnsi="Arial" w:cs="Arial"/>
          <w:i/>
          <w:sz w:val="24"/>
          <w:szCs w:val="24"/>
        </w:rPr>
        <w:t>“Quella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(Est 6,1-12)</w:t>
      </w:r>
      <w:r w:rsidRPr="00862DFE">
        <w:rPr>
          <w:rFonts w:ascii="Arial" w:hAnsi="Arial" w:cs="Arial"/>
          <w:sz w:val="24"/>
          <w:szCs w:val="24"/>
        </w:rPr>
        <w:t xml:space="preserve">. Anche il Signore nostro Dio vuole onorare la Madre del Figlio suo. Come la onora? Le dona come veste la sua luce divina ed eterna. Mette sul suo capo una corona di dodici stelle. Pone la luna a sgabello dei suoi piedi. La innalza a Regina del cielo e della terra, degli Angeli e dei Santi. La costituisce Madre di ogni suo discepolo. Pone nelle sue mani ogni grazia. Ogni preghiera a Lui rivolta da Lei sarà sempre esaudita. Le ha preparato un trono di gloria eterna alla destra del Figlio suo. In luce e in splendore la Vergine Maria supera tutta la luce e lo splendore degli Angeli e dei Santi messi insieme. Se si forma con ogni luce degli Angeli e dei Santi un fascio unico di luce, la luce con la quale il Signore ha avvolto la Madre sua è infinitamente più splendente. Noi neanche riusciamo ad immaginare la gloria con la quale Lei è stata onorata. </w:t>
      </w:r>
    </w:p>
    <w:p w:rsidR="003E410B" w:rsidRPr="00862DFE" w:rsidRDefault="003E410B" w:rsidP="003E410B">
      <w:pPr>
        <w:spacing w:after="120" w:line="360" w:lineRule="auto"/>
        <w:jc w:val="both"/>
        <w:rPr>
          <w:rFonts w:ascii="Arial" w:hAnsi="Arial" w:cs="Arial"/>
          <w:i/>
          <w:sz w:val="24"/>
          <w:szCs w:val="24"/>
        </w:rPr>
      </w:pPr>
      <w:r w:rsidRPr="00862DFE">
        <w:rPr>
          <w:rFonts w:ascii="Arial" w:hAnsi="Arial" w:cs="Arial"/>
          <w:i/>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3E410B"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È verità. Il Padre dei cieli ha grandemente onorato la Madre del Figlio suo. Noi, quale onore diamo alla nostra Madre? Quale gloria le tributiamo? Dobbiamo confessare che la maggior parte dei cristiani neanche credono che la Vergine Maria è loro vera Madre. Alcuni addirittura la disprezzano da non considerarla neanche vera Madre del Signore. Quanti ancora credono, spesso la coprono di insulti e bestemmiano il suo santissimo nome. Altri ancora si rivolgono a Lei solo nei momenti in cui hanno bisogno di qualche grazia. Ma sono pochi, 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spirito. Lasciare che la nostra anima si modelli sempre sulla sua. Noi dobbiamo mostrare al mondo intero la bellezza del suo amore, la ricchezza del suo perdono, lo splendore della luce che dal suo volto si riflette sul nostro colto. È la giusta modalità per onorare la Madre nostra. </w:t>
      </w:r>
    </w:p>
    <w:p w:rsidR="00975EEA" w:rsidRPr="00975EEA" w:rsidRDefault="00975EEA" w:rsidP="00975EEA">
      <w:pPr>
        <w:pStyle w:val="Titolo1"/>
      </w:pPr>
      <w:r>
        <w:br w:type="page"/>
      </w:r>
      <w:bookmarkStart w:id="39" w:name="_Toc92960140"/>
      <w:r w:rsidRPr="00975EEA">
        <w:t>Venerare la memoria della gloriosa sempre vergine Maria</w:t>
      </w:r>
      <w:bookmarkEnd w:id="39"/>
    </w:p>
    <w:p w:rsidR="00975EEA" w:rsidRPr="00975EEA" w:rsidRDefault="00975EEA" w:rsidP="00975EEA">
      <w:pPr>
        <w:spacing w:after="120" w:line="360" w:lineRule="auto"/>
        <w:jc w:val="both"/>
        <w:rPr>
          <w:rFonts w:ascii="Arial" w:hAnsi="Arial" w:cs="Arial"/>
          <w:sz w:val="24"/>
          <w:szCs w:val="24"/>
        </w:rPr>
      </w:pP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Nelle meditazioni che seguiranno sulla Beata Vergine Maria ci lasceremo aiutare da quanto è scritto su di Lei, dai Padri che hanno celebrato il Concilio Vaticano Secondo, nella Costituzione Dogmatica sulla Chiesa, la “Lumen Gentium”. Ecco cosa troviamo subito agli inizi del pensiero o della fede dei Padri Sinodali: “Volendo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Spirito Santo da Maria vergine ».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 nostro Gesù Cristo». Ecco due verità che urge mettere in piena luce evangelica: “Nato da donna” e “Aderendo a Cristo capo e in comunione con tutti i suoi santi. Deve pure venerare la memoria innanzi tutto della gloriosa e sempre vergine Maria, madre del Dio e Signore nostro Gesù Cristo”.  Procediamo con ordine.</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Nato da Donna. Dicendo l’Apostolo Paolo nella Lettera ai Galati (Gal 4,4) che il Figlio di Dio è nato da Donna, vuole affermare che Gesù è vero e perfetto uomo, allo stesso modo che è vero e perfetto Dio, perché colui che nasce da Donna è il Figlio di Dio e noi sappiamo chi è il Figlio di Dio che si fa carne. Chi si fa carne è il Figlio Unigenito del Padre. Sappiamo che il suo Figlio Unigenito è il Verbo eterno e sappiamo che il Figlio è generato dal Padre nell’oggi dell’eternità. Ecco come mirabilmente l’Apostolo Giovanni nel suo Vangelo rivela questa purissima verità: “In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Chi è allora la Vergine Maria? È la Madre di Dio. </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La Vergine Maria non solo è la Madre del Figlio dell’Altissimo. Cristo Gesù l’ha data a noi come nostra vera Madre perché anche noi nascessimo da Lei, nascessimo da Donna come veri figli di Dio. Ecco la grande differenza tra Cristo che nasce da Donna e noi che nasciamo da Donna. Lui che dall’eternità per l’eternità è il Figlio di Dio, nasce da Donna e diviene il Figlio dell’uomo. Noi siamo solo figli di uomo e per di più nemici di Dio. Nel Battesimo, per la fede in Cristo Gesù, lo Spirito Santo ci fa nascere dalla Vergine Maria e noi diveniamo in Cristo veri figli del Padre. Il Padre ci rende partecipi, sempre in Cristo, della natura divina. Questa verità è così rivelata dall’Apostolo Paolo: “È in Cristo che abita corporalmente tutta la pienezza della divinità, e voi partecipate della pienezza di lui, che è il capo di ogni Principato e di ogni Potenza” (Col 2,9-10).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Mistero indicibile, frutto solo dell’amore divino ed umano con il quale il Figlio ci ama. Ci ha dato sua Madre come nostra vera Madre perché anche noi nasciamo da Lei. Senza la nascita mistica da Lei per opera dello Spirito Santo, mai diventeremo figli nel Figlio e mai il Padre ci farà suoi veri figli di adozione e ci renderà partecipe della sua natura. Mistero indicibile. </w:t>
      </w:r>
    </w:p>
    <w:p w:rsid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Venerare allora la memoria del santi e venerare la memoria della Vergine Maria non è la stessa cosa. I santi sono amici di Cristo Gesù. Maria è sua Madre e noi dobbiamo amare Maria così come amiamo Cristo Gesù. Non è questa una esagerazione. Ci autorizza Gesù: “Il Padre infatti non giudica nessuno, ma ha dato ogni giudizio al Figlio, perché tutti onorino il Figlio come onorano il Padre. Chi non onora il Figlio, non onora il Padre che lo ha mandato(Gv 5,22-23).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“dulia”. Quella verso la Madre di Dio è di “iperdulia”. 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Gesù.</w:t>
      </w:r>
    </w:p>
    <w:p w:rsidR="00374C53" w:rsidRPr="00374C53" w:rsidRDefault="00374C53" w:rsidP="00374C53">
      <w:pPr>
        <w:pStyle w:val="Titolo1"/>
      </w:pPr>
      <w:r>
        <w:br w:type="page"/>
      </w:r>
      <w:bookmarkStart w:id="40" w:name="_Toc92960141"/>
      <w:r w:rsidRPr="00374C53">
        <w:t>MARIA È VERAMENTE MADRE DELLE MEMBRA</w:t>
      </w:r>
      <w:bookmarkEnd w:id="40"/>
    </w:p>
    <w:p w:rsidR="00374C53" w:rsidRPr="00374C53" w:rsidRDefault="00374C53" w:rsidP="00374C53">
      <w:pPr>
        <w:spacing w:after="120" w:line="360" w:lineRule="auto"/>
        <w:jc w:val="both"/>
        <w:rPr>
          <w:rFonts w:ascii="Arial" w:hAnsi="Arial" w:cs="Arial"/>
          <w:sz w:val="24"/>
          <w:szCs w:val="24"/>
        </w:rPr>
      </w:pP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Nelle Litanie Lauretane invochiamo Maria nel mistero della sua maternità. Ella è: “Madre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 La maternità è un fatto di natura. Può essere anche un fatto di adozione.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Con il Battesimo siamo introdotti nel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E questo il mistero che si compie nel Battesimo. </w:t>
      </w:r>
    </w:p>
    <w:p w:rsidR="00C104A6" w:rsidRPr="00C104A6" w:rsidRDefault="00C104A6" w:rsidP="00C104A6">
      <w:pPr>
        <w:spacing w:after="120" w:line="360" w:lineRule="auto"/>
        <w:jc w:val="both"/>
        <w:rPr>
          <w:rFonts w:ascii="Arial" w:hAnsi="Arial" w:cs="Arial"/>
          <w:i/>
          <w:sz w:val="24"/>
          <w:szCs w:val="24"/>
        </w:rPr>
      </w:pPr>
      <w:r w:rsidRPr="00C104A6">
        <w:rPr>
          <w:rFonts w:ascii="Arial" w:hAnsi="Arial" w:cs="Arial"/>
          <w:i/>
          <w:sz w:val="24"/>
          <w:szCs w:val="24"/>
        </w:rPr>
        <w:t xml:space="preserve">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quale discendente di Adamo, è congiunta con tutti gli uomini bisognosi di salvezza; anzi, è «veramente madre delle membra (di Cristo)... perché cooperò con la carità alla nascita dei fedeli della Chiesa, i quali di quel capo sono le membra». Per questo è anche riconosciuta quale sovreminente e del tutto singolare membro della Chiesa, figura ed eccellentissimo modello per essa nella fede e nella carità; e la Chiesa cattolica, istruita dallo Spirito Santo, con affetto di pietà filiale la venera come madre amatissima (LG 53).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in Lei sempre dobbiamo camminare se vogliamo sempre rimanere in Cristo e sempre camminare con Lui in Lui e per Lui verso le sorgenti delle acque della vita.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 </w:t>
      </w:r>
    </w:p>
    <w:p w:rsidR="00374C53" w:rsidRPr="00975EEA" w:rsidRDefault="00374C53" w:rsidP="00975EEA">
      <w:pPr>
        <w:spacing w:after="120" w:line="360" w:lineRule="auto"/>
        <w:jc w:val="both"/>
        <w:rPr>
          <w:rFonts w:ascii="Arial" w:hAnsi="Arial" w:cs="Arial"/>
          <w:sz w:val="24"/>
          <w:szCs w:val="24"/>
        </w:rPr>
      </w:pPr>
    </w:p>
    <w:p w:rsidR="00975EEA" w:rsidRPr="00862DFE" w:rsidRDefault="00975EEA"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eastAsia="Times New Roman" w:hAnsi="Arial"/>
          <w:b/>
          <w:sz w:val="48"/>
          <w:szCs w:val="40"/>
          <w:lang w:eastAsia="it-IT"/>
        </w:rPr>
      </w:pPr>
    </w:p>
    <w:p w:rsidR="00C84200" w:rsidRPr="00157105" w:rsidRDefault="00C84200" w:rsidP="003E410B"/>
    <w:p w:rsidR="00C84200" w:rsidRPr="00C92CD9" w:rsidRDefault="00C84200" w:rsidP="00C84200">
      <w:pPr>
        <w:spacing w:after="120" w:line="360" w:lineRule="auto"/>
        <w:jc w:val="both"/>
        <w:rPr>
          <w:rFonts w:ascii="Arial" w:eastAsia="Times New Roman" w:hAnsi="Arial"/>
          <w:b/>
          <w:sz w:val="40"/>
          <w:szCs w:val="40"/>
          <w:lang w:eastAsia="it-IT"/>
        </w:rPr>
      </w:pPr>
    </w:p>
    <w:p w:rsidR="00DF42E7" w:rsidRPr="008828A0" w:rsidRDefault="00DF42E7" w:rsidP="00C21EE5">
      <w:pPr>
        <w:spacing w:after="120" w:line="360" w:lineRule="auto"/>
        <w:jc w:val="both"/>
        <w:rPr>
          <w:rFonts w:ascii="Arial" w:eastAsia="Times New Roman" w:hAnsi="Arial" w:cs="Arial"/>
          <w:sz w:val="24"/>
          <w:szCs w:val="20"/>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5B3C6A" w:rsidRPr="005B3C6A" w:rsidRDefault="005B3C6A" w:rsidP="005B3C6A">
      <w:pPr>
        <w:pStyle w:val="Titolo1"/>
      </w:pPr>
      <w:bookmarkStart w:id="41" w:name="_Toc92960142"/>
      <w:r w:rsidRPr="005B3C6A">
        <w:t>Permangono nel loro diritto le sentenze</w:t>
      </w:r>
      <w:bookmarkEnd w:id="41"/>
    </w:p>
    <w:p w:rsidR="005B3C6A" w:rsidRPr="005B3C6A" w:rsidRDefault="005B3C6A" w:rsidP="005B3C6A">
      <w:pPr>
        <w:spacing w:after="120" w:line="360" w:lineRule="auto"/>
        <w:rPr>
          <w:rFonts w:ascii="Arial" w:hAnsi="Arial" w:cs="Arial"/>
          <w:lang w:eastAsia="it-IT"/>
        </w:rPr>
      </w:pP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Lo Spirito Santo, per bocca del Siracide, rivela che delle opere di Dio, che sono tutte amabili, appena una scintilla de ne può osservare: “Ricorderò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Che dire all’allora dell’opera che dona compimento ad ogni altra opera di Dio e che supera per bellezza e maestà tutte le altre opere messe insieme? Possiamo affermare allora che di questa opera solo un atomo finora ne abbiamo osservato. Il mistero è così grande e così profondo che nessuna mente creata può inabissarsi in esso.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Ecco perché viene affermato: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Questa affermazione ha il suo fondamento nella storia. Lo Spirito Santo ha posto nei cuori semi purissimi di questo mistero e questi semi lungo il corso degli anni hanno maturato ottimi frutti. Ma lo Spirito Santo non ha finito di seminare nel cuori questi semi sul mistero della Madre di Dio e Madre nostra. I Padri Conciliari danno facoltà ad ogni cuore di fare sviluppare i semi posti in esso dallo Spirito Santo. Man mano che questi semi germogliano e portano frutto il mistero della Madre di Dio si fa sempre più luminoso. Noi fra mille anni non sappiamo questi semi quale verità faranno maturare, di sicuro sappiamo che se lo Spirito Santo sparge questi semi e sempre ne spargerà il mistero della Madre di Dio diventerà sempre più luminoso. È stato così per ieri. Sarà così anche per il futuro. Lo Spirito Santo mai smetterà di seminare nei cuori semi del mistero della Vergine Maria e sempre questi semi porteranno frutti.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Perciò il santo Concilio, mentre espone la dottrina riguardante la Chiesa, nella quale il divino Redentore opera la salvezza, intende illustrare attentamente da una parte, la funzione della beata Vergine nel mistero del Verbo incarnato e del corpo mistico, dall'altra i doveri degli uomini, e i doveri dei credenti in primo luogo.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(LG 54).</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 C’è però una verità che va affermata perché non si cade in errore e si confondano i frutti buoni che maturano con i semi dello Spirito Santo e i frutti cattivi che maturano con i semi che provengono dal cuore dell’uomo. Sono buoni tutti quei frutti che rispettano le verità della fede che già appartengono al deposito della sana dottrina. Nessun frutto dovrà considerarsi buono se nega o in molto o in poco tutte le verità che riguardano il mistero di Cristo Gesù. Ad esempio non si può dire che Maria è corredentrice in senso stretto perché Lei stessa ha iniziato la sua vita nel grembo materno da immacolata fin dal primo istante del concepimento in previsione dei meriti di Cristo. Lei coopera da redenta e da santissima alla redenzione dell’uomo in modo infinitamente superiore ad ogni altro membro del corpo di Cristo. È questo un seme del suo mistero che va fatto crescere. I frutti saranno oltremodo buoni.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Questo vuole essere solo un esempio che deve aiutarci perché produciamo frutti purissima verità. La verità va fondata nel rispetto di ogni altra verità che è stata a noi rivelata e che già conosciamo. Verità infallibilmente vera è anche la fede definita o dogmatica. Nessuna illuminazione e nessun frutto dei semi dello Spirito Santo potranno contraddire o addirittura negare una sola verità rivelata e definita. È questa la santa metodologia che sempre deve aiutarci perché si cammini sempre nella purissima verità. L’entusiasmo non aiuta la verità. L’entusiasmo è come lo zelo senza riflessione. Questo zelo non porta alla giustizia ma all’ingiustizia e così è l’entusiasmo senza confronto con la verità rivelata e dogmatica. Ma porterà alla purissima verità. Certo, volere conoscere tutto della Madre nostra celeste è cosa santissima. Però mai dobbiamo nuocere alla Vergine Maria dicendo per esagerazione cose non perfettamente vere sul suo mistero. Le faremmo un cattivo servizio. La verità invece la innalza al di sopra di ogni creatura e la fa risplendere nella Chiesa e nel mondo. Oggi dobbiamo denunciare che nella Chiesa in ordine al mistero rivelato e alla fede definita spesso si procedere per istinto di peccato e vengono negate verità rivelate essenziali per la vita della Chies e questo per piacere agli uomini. Madre di Dio, vieni in nostro soccorso. Aiutaci. Vogliono parlare di te come si conviene: con purezza di scienza e di conoscenza della tua verità.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Una riflessione su una verità che riguarda la vita dell’Apostolo Paolo ci aiuta ad entrare in questo mistero: “Non combattiamo secondo criteri umani”. 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 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Accusare l’Apostolo Paolo di combattere secondo criteri umani è grande disonestà della mente, ma anche grande malvagità del cuore. Solo chi è cattivo nel cuore potrà accusare l’Apostolo di curare i suoi interessi. In fondo questi significa: “combattere secondo criteri umani”. Era questo il grande peccato dei sacerdoti del tempo di Malachia: essi combattevano secondo criteri umani, davano la Parola con grande parzialità, a seconda della loro convenienza o dei loro interessi terreni, che di certo non erano gli interessi di Dio: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Sempre quando al posto degli interessi di Dio si curano i propri interessi, i disastri sono infiniti. Cristo Gesù e il suo Vangelo vengono calpestati, anziché essere noi a calpestare noi stessi.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Ancora sugli interessi di Cristo Gesù: 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 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Santa non permettere che criteri umani guastino la purezza della verità di Cristo, del Padre, dello Spirito Santo, della Chiesa, dei Sacramenti, della grazia, della santità, della personale responsabilità per la salvezza di nostri fratelli. Chi inquina la purezza della verità attesta che il suo cuore è governato da criteri umani e da peccaminosa parzialità. </w:t>
      </w:r>
    </w:p>
    <w:p w:rsidR="007C35FD" w:rsidRPr="008828A0" w:rsidRDefault="007C35FD" w:rsidP="00C21EE5">
      <w:pPr>
        <w:spacing w:after="120" w:line="360" w:lineRule="auto"/>
        <w:rPr>
          <w:rFonts w:ascii="Arial" w:hAnsi="Arial" w:cs="Arial"/>
          <w:lang w:eastAsia="it-IT"/>
        </w:rPr>
      </w:pPr>
    </w:p>
    <w:p w:rsidR="007C35FD" w:rsidRPr="008828A0" w:rsidRDefault="007C35FD" w:rsidP="00C21EE5">
      <w:pPr>
        <w:spacing w:after="120" w:line="360" w:lineRule="auto"/>
        <w:jc w:val="both"/>
        <w:rPr>
          <w:rFonts w:ascii="Arial" w:eastAsia="Times New Roman" w:hAnsi="Arial" w:cs="Arial"/>
          <w:sz w:val="24"/>
          <w:szCs w:val="20"/>
          <w:lang w:eastAsia="it-IT"/>
        </w:rPr>
      </w:pPr>
    </w:p>
    <w:p w:rsidR="004740A5" w:rsidRPr="008828A0" w:rsidRDefault="004740A5" w:rsidP="00C21EE5">
      <w:pPr>
        <w:spacing w:after="120" w:line="360" w:lineRule="auto"/>
        <w:rPr>
          <w:rFonts w:ascii="Arial" w:hAnsi="Arial" w:cs="Arial"/>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8B0075" w:rsidRPr="008828A0" w:rsidRDefault="008B0075" w:rsidP="00C21EE5">
      <w:pPr>
        <w:spacing w:after="120" w:line="360" w:lineRule="auto"/>
        <w:jc w:val="both"/>
        <w:rPr>
          <w:rFonts w:ascii="Arial" w:eastAsia="Times New Roman" w:hAnsi="Arial" w:cs="Arial"/>
          <w:sz w:val="32"/>
          <w:szCs w:val="20"/>
          <w:lang w:eastAsia="it-IT"/>
        </w:rPr>
      </w:pPr>
    </w:p>
    <w:p w:rsidR="008B0075" w:rsidRPr="008828A0" w:rsidRDefault="008B0075" w:rsidP="00C21EE5">
      <w:pPr>
        <w:spacing w:after="120" w:line="360" w:lineRule="auto"/>
        <w:rPr>
          <w:rFonts w:ascii="Arial" w:hAnsi="Arial" w:cs="Arial"/>
        </w:rPr>
      </w:pPr>
    </w:p>
    <w:p w:rsidR="0050202F" w:rsidRPr="008828A0" w:rsidRDefault="0050202F" w:rsidP="00C21EE5">
      <w:pPr>
        <w:spacing w:after="120" w:line="360" w:lineRule="auto"/>
        <w:rPr>
          <w:rFonts w:ascii="Arial" w:hAnsi="Arial" w:cs="Arial"/>
          <w:lang w:eastAsia="it-IT"/>
        </w:rPr>
      </w:pPr>
    </w:p>
    <w:p w:rsidR="0050202F" w:rsidRPr="008828A0" w:rsidRDefault="0050202F" w:rsidP="00C21EE5">
      <w:pPr>
        <w:spacing w:after="120" w:line="360" w:lineRule="auto"/>
        <w:jc w:val="both"/>
        <w:rPr>
          <w:rFonts w:ascii="Arial" w:eastAsia="Times New Roman" w:hAnsi="Arial" w:cs="Arial"/>
          <w:sz w:val="24"/>
          <w:szCs w:val="20"/>
          <w:lang w:eastAsia="it-IT"/>
        </w:rPr>
      </w:pPr>
    </w:p>
    <w:p w:rsidR="00F6158A" w:rsidRPr="008828A0" w:rsidRDefault="00F6158A" w:rsidP="00C21EE5">
      <w:pPr>
        <w:spacing w:after="120" w:line="360" w:lineRule="auto"/>
        <w:jc w:val="both"/>
        <w:rPr>
          <w:rFonts w:ascii="Arial" w:eastAsia="Times New Roman" w:hAnsi="Arial" w:cs="Arial"/>
          <w:sz w:val="24"/>
          <w:szCs w:val="24"/>
          <w:lang w:eastAsia="it-IT"/>
        </w:rPr>
      </w:pPr>
    </w:p>
    <w:p w:rsidR="00F6158A" w:rsidRPr="008828A0" w:rsidRDefault="00F6158A" w:rsidP="00C21EE5">
      <w:pPr>
        <w:spacing w:after="120" w:line="360" w:lineRule="auto"/>
        <w:jc w:val="both"/>
        <w:rPr>
          <w:rFonts w:ascii="Arial" w:eastAsia="Times New Roman" w:hAnsi="Arial" w:cs="Arial"/>
          <w:sz w:val="24"/>
          <w:szCs w:val="20"/>
          <w:lang w:eastAsia="it-IT"/>
        </w:rPr>
      </w:pPr>
    </w:p>
    <w:p w:rsidR="00525E59" w:rsidRPr="008828A0" w:rsidRDefault="00525E59" w:rsidP="00C21EE5">
      <w:pPr>
        <w:spacing w:after="120" w:line="360" w:lineRule="auto"/>
        <w:jc w:val="both"/>
        <w:rPr>
          <w:rFonts w:ascii="Arial" w:eastAsia="Times New Roman" w:hAnsi="Arial" w:cs="Arial"/>
          <w:sz w:val="24"/>
          <w:szCs w:val="20"/>
          <w:lang w:eastAsia="it-IT"/>
        </w:rPr>
      </w:pPr>
    </w:p>
    <w:p w:rsidR="002D45E7" w:rsidRPr="008828A0" w:rsidRDefault="002D45E7" w:rsidP="00C21EE5">
      <w:pPr>
        <w:spacing w:after="120" w:line="360" w:lineRule="auto"/>
        <w:jc w:val="both"/>
        <w:rPr>
          <w:rFonts w:ascii="Arial" w:hAnsi="Arial" w:cs="Arial"/>
          <w:sz w:val="24"/>
          <w:lang w:eastAsia="it-IT"/>
        </w:rPr>
        <w:sectPr w:rsidR="002D45E7" w:rsidRPr="008828A0" w:rsidSect="00CE34E6">
          <w:pgSz w:w="11906" w:h="16838"/>
          <w:pgMar w:top="1701" w:right="1701" w:bottom="1701" w:left="1701" w:header="567" w:footer="567" w:gutter="0"/>
          <w:cols w:space="708"/>
          <w:docGrid w:linePitch="360"/>
        </w:sectPr>
      </w:pPr>
    </w:p>
    <w:p w:rsidR="00E471B5" w:rsidRPr="00CF175D" w:rsidRDefault="00E471B5" w:rsidP="00C21EE5">
      <w:pPr>
        <w:pStyle w:val="Titolo1"/>
      </w:pPr>
      <w:bookmarkStart w:id="42" w:name="_Toc92960143"/>
      <w:r w:rsidRPr="00CF175D">
        <w:t>INDICE</w:t>
      </w:r>
      <w:bookmarkEnd w:id="42"/>
    </w:p>
    <w:p w:rsidR="005B3C6A" w:rsidRPr="00D61005" w:rsidRDefault="00E471B5">
      <w:pPr>
        <w:pStyle w:val="Sommario1"/>
        <w:tabs>
          <w:tab w:val="right" w:leader="dot" w:pos="8495"/>
        </w:tabs>
        <w:rPr>
          <w:rFonts w:ascii="Calibri" w:eastAsia="Times New Roman" w:hAnsi="Calibr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5B3C6A">
        <w:rPr>
          <w:noProof/>
        </w:rPr>
        <w:t>SERVIZIO DI CATECHESI</w:t>
      </w:r>
      <w:r w:rsidR="005B3C6A">
        <w:rPr>
          <w:noProof/>
        </w:rPr>
        <w:tab/>
      </w:r>
      <w:r w:rsidR="005B3C6A">
        <w:rPr>
          <w:noProof/>
        </w:rPr>
        <w:fldChar w:fldCharType="begin"/>
      </w:r>
      <w:r w:rsidR="005B3C6A">
        <w:rPr>
          <w:noProof/>
        </w:rPr>
        <w:instrText xml:space="preserve"> PAGEREF _Toc92960104 \h </w:instrText>
      </w:r>
      <w:r w:rsidR="005B3C6A">
        <w:rPr>
          <w:noProof/>
        </w:rPr>
      </w:r>
      <w:r w:rsidR="005B3C6A">
        <w:rPr>
          <w:noProof/>
        </w:rPr>
        <w:fldChar w:fldCharType="separate"/>
      </w:r>
      <w:r w:rsidR="005B3C6A">
        <w:rPr>
          <w:noProof/>
        </w:rPr>
        <w:t>1</w:t>
      </w:r>
      <w:r w:rsidR="005B3C6A">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PENSIERI SULLA MADRE DI DIO</w:t>
      </w:r>
      <w:r>
        <w:rPr>
          <w:noProof/>
        </w:rPr>
        <w:tab/>
      </w:r>
      <w:r>
        <w:rPr>
          <w:noProof/>
        </w:rPr>
        <w:fldChar w:fldCharType="begin"/>
      </w:r>
      <w:r>
        <w:rPr>
          <w:noProof/>
        </w:rPr>
        <w:instrText xml:space="preserve"> PAGEREF _Toc92960105 \h </w:instrText>
      </w:r>
      <w:r>
        <w:rPr>
          <w:noProof/>
        </w:rPr>
      </w:r>
      <w:r>
        <w:rPr>
          <w:noProof/>
        </w:rPr>
        <w:fldChar w:fldCharType="separate"/>
      </w:r>
      <w:r>
        <w:rPr>
          <w:noProof/>
        </w:rPr>
        <w:t>1</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CATANZARO 2021-2022</w:t>
      </w:r>
      <w:r>
        <w:rPr>
          <w:noProof/>
        </w:rPr>
        <w:tab/>
      </w:r>
      <w:r>
        <w:rPr>
          <w:noProof/>
        </w:rPr>
        <w:fldChar w:fldCharType="begin"/>
      </w:r>
      <w:r>
        <w:rPr>
          <w:noProof/>
        </w:rPr>
        <w:instrText xml:space="preserve"> PAGEREF _Toc92960106 \h </w:instrText>
      </w:r>
      <w:r>
        <w:rPr>
          <w:noProof/>
        </w:rPr>
      </w:r>
      <w:r>
        <w:rPr>
          <w:noProof/>
        </w:rPr>
        <w:fldChar w:fldCharType="separate"/>
      </w:r>
      <w:r>
        <w:rPr>
          <w:noProof/>
        </w:rPr>
        <w:t>1</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L’ANGELO GABRIELE FU MANDATO DA DIO</w:t>
      </w:r>
      <w:r>
        <w:rPr>
          <w:noProof/>
        </w:rPr>
        <w:tab/>
      </w:r>
      <w:r>
        <w:rPr>
          <w:noProof/>
        </w:rPr>
        <w:fldChar w:fldCharType="begin"/>
      </w:r>
      <w:r>
        <w:rPr>
          <w:noProof/>
        </w:rPr>
        <w:instrText xml:space="preserve"> PAGEREF _Toc92960107 \h </w:instrText>
      </w:r>
      <w:r>
        <w:rPr>
          <w:noProof/>
        </w:rPr>
      </w:r>
      <w:r>
        <w:rPr>
          <w:noProof/>
        </w:rPr>
        <w:fldChar w:fldCharType="separate"/>
      </w:r>
      <w:r>
        <w:rPr>
          <w:noProof/>
        </w:rPr>
        <w:t>2</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Rallégrati, piena di grazia: il Signore è con te</w:t>
      </w:r>
      <w:r>
        <w:rPr>
          <w:noProof/>
        </w:rPr>
        <w:tab/>
      </w:r>
      <w:r>
        <w:rPr>
          <w:noProof/>
        </w:rPr>
        <w:fldChar w:fldCharType="begin"/>
      </w:r>
      <w:r>
        <w:rPr>
          <w:noProof/>
        </w:rPr>
        <w:instrText xml:space="preserve"> PAGEREF _Toc92960108 \h </w:instrText>
      </w:r>
      <w:r>
        <w:rPr>
          <w:noProof/>
        </w:rPr>
      </w:r>
      <w:r>
        <w:rPr>
          <w:noProof/>
        </w:rPr>
        <w:fldChar w:fldCharType="separate"/>
      </w:r>
      <w:r>
        <w:rPr>
          <w:noProof/>
        </w:rPr>
        <w:t>5</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HAI TROVATO GRAZIA PRESSO DIO</w:t>
      </w:r>
      <w:r>
        <w:rPr>
          <w:noProof/>
        </w:rPr>
        <w:tab/>
      </w:r>
      <w:r>
        <w:rPr>
          <w:noProof/>
        </w:rPr>
        <w:fldChar w:fldCharType="begin"/>
      </w:r>
      <w:r>
        <w:rPr>
          <w:noProof/>
        </w:rPr>
        <w:instrText xml:space="preserve"> PAGEREF _Toc92960109 \h </w:instrText>
      </w:r>
      <w:r>
        <w:rPr>
          <w:noProof/>
        </w:rPr>
      </w:r>
      <w:r>
        <w:rPr>
          <w:noProof/>
        </w:rPr>
        <w:fldChar w:fldCharType="separate"/>
      </w:r>
      <w:r>
        <w:rPr>
          <w:noProof/>
        </w:rPr>
        <w:t>9</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ED ECCO, CONCEPIRAI UN FIGLIO</w:t>
      </w:r>
      <w:r>
        <w:rPr>
          <w:noProof/>
        </w:rPr>
        <w:tab/>
      </w:r>
      <w:r>
        <w:rPr>
          <w:noProof/>
        </w:rPr>
        <w:fldChar w:fldCharType="begin"/>
      </w:r>
      <w:r>
        <w:rPr>
          <w:noProof/>
        </w:rPr>
        <w:instrText xml:space="preserve"> PAGEREF _Toc92960110 \h </w:instrText>
      </w:r>
      <w:r>
        <w:rPr>
          <w:noProof/>
        </w:rPr>
      </w:r>
      <w:r>
        <w:rPr>
          <w:noProof/>
        </w:rPr>
        <w:fldChar w:fldCharType="separate"/>
      </w:r>
      <w:r>
        <w:rPr>
          <w:noProof/>
        </w:rPr>
        <w:t>12</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Come avverrà questo, poiché non conosco uomo?</w:t>
      </w:r>
      <w:r>
        <w:rPr>
          <w:noProof/>
        </w:rPr>
        <w:tab/>
      </w:r>
      <w:r>
        <w:rPr>
          <w:noProof/>
        </w:rPr>
        <w:fldChar w:fldCharType="begin"/>
      </w:r>
      <w:r>
        <w:rPr>
          <w:noProof/>
        </w:rPr>
        <w:instrText xml:space="preserve"> PAGEREF _Toc92960111 \h </w:instrText>
      </w:r>
      <w:r>
        <w:rPr>
          <w:noProof/>
        </w:rPr>
      </w:r>
      <w:r>
        <w:rPr>
          <w:noProof/>
        </w:rPr>
        <w:fldChar w:fldCharType="separate"/>
      </w:r>
      <w:r>
        <w:rPr>
          <w:noProof/>
        </w:rPr>
        <w:t>15</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Lo Spirito Santo scenderà su di te</w:t>
      </w:r>
      <w:r>
        <w:rPr>
          <w:noProof/>
        </w:rPr>
        <w:tab/>
      </w:r>
      <w:r>
        <w:rPr>
          <w:noProof/>
        </w:rPr>
        <w:fldChar w:fldCharType="begin"/>
      </w:r>
      <w:r>
        <w:rPr>
          <w:noProof/>
        </w:rPr>
        <w:instrText xml:space="preserve"> PAGEREF _Toc92960112 \h </w:instrText>
      </w:r>
      <w:r>
        <w:rPr>
          <w:noProof/>
        </w:rPr>
      </w:r>
      <w:r>
        <w:rPr>
          <w:noProof/>
        </w:rPr>
        <w:fldChar w:fldCharType="separate"/>
      </w:r>
      <w:r>
        <w:rPr>
          <w:noProof/>
        </w:rPr>
        <w:t>18</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Nulla è impossibile a Dio</w:t>
      </w:r>
      <w:r>
        <w:rPr>
          <w:noProof/>
        </w:rPr>
        <w:tab/>
      </w:r>
      <w:r>
        <w:rPr>
          <w:noProof/>
        </w:rPr>
        <w:fldChar w:fldCharType="begin"/>
      </w:r>
      <w:r>
        <w:rPr>
          <w:noProof/>
        </w:rPr>
        <w:instrText xml:space="preserve"> PAGEREF _Toc92960113 \h </w:instrText>
      </w:r>
      <w:r>
        <w:rPr>
          <w:noProof/>
        </w:rPr>
      </w:r>
      <w:r>
        <w:rPr>
          <w:noProof/>
        </w:rPr>
        <w:fldChar w:fldCharType="separate"/>
      </w:r>
      <w:r>
        <w:rPr>
          <w:noProof/>
        </w:rPr>
        <w:t>21</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ECCO LA SERVA DEL SIGNORE</w:t>
      </w:r>
      <w:r>
        <w:rPr>
          <w:noProof/>
        </w:rPr>
        <w:tab/>
      </w:r>
      <w:r>
        <w:rPr>
          <w:noProof/>
        </w:rPr>
        <w:fldChar w:fldCharType="begin"/>
      </w:r>
      <w:r>
        <w:rPr>
          <w:noProof/>
        </w:rPr>
        <w:instrText xml:space="preserve"> PAGEREF _Toc92960114 \h </w:instrText>
      </w:r>
      <w:r>
        <w:rPr>
          <w:noProof/>
        </w:rPr>
      </w:r>
      <w:r>
        <w:rPr>
          <w:noProof/>
        </w:rPr>
        <w:fldChar w:fldCharType="separate"/>
      </w:r>
      <w:r>
        <w:rPr>
          <w:noProof/>
        </w:rPr>
        <w:t>29</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Elisabetta fu colmata di Spirito Santo</w:t>
      </w:r>
      <w:r>
        <w:rPr>
          <w:noProof/>
        </w:rPr>
        <w:tab/>
      </w:r>
      <w:r>
        <w:rPr>
          <w:noProof/>
        </w:rPr>
        <w:fldChar w:fldCharType="begin"/>
      </w:r>
      <w:r>
        <w:rPr>
          <w:noProof/>
        </w:rPr>
        <w:instrText xml:space="preserve"> PAGEREF _Toc92960115 \h </w:instrText>
      </w:r>
      <w:r>
        <w:rPr>
          <w:noProof/>
        </w:rPr>
      </w:r>
      <w:r>
        <w:rPr>
          <w:noProof/>
        </w:rPr>
        <w:fldChar w:fldCharType="separate"/>
      </w:r>
      <w:r>
        <w:rPr>
          <w:noProof/>
        </w:rPr>
        <w:t>34</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A che cosa devo che la madre del mio Signore venga da me?</w:t>
      </w:r>
      <w:r>
        <w:rPr>
          <w:noProof/>
        </w:rPr>
        <w:tab/>
      </w:r>
      <w:r>
        <w:rPr>
          <w:noProof/>
        </w:rPr>
        <w:fldChar w:fldCharType="begin"/>
      </w:r>
      <w:r>
        <w:rPr>
          <w:noProof/>
        </w:rPr>
        <w:instrText xml:space="preserve"> PAGEREF _Toc92960116 \h </w:instrText>
      </w:r>
      <w:r>
        <w:rPr>
          <w:noProof/>
        </w:rPr>
      </w:r>
      <w:r>
        <w:rPr>
          <w:noProof/>
        </w:rPr>
        <w:fldChar w:fldCharType="separate"/>
      </w:r>
      <w:r>
        <w:rPr>
          <w:noProof/>
        </w:rPr>
        <w:t>42</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E beata colei che ha creduto</w:t>
      </w:r>
      <w:r>
        <w:rPr>
          <w:noProof/>
        </w:rPr>
        <w:tab/>
      </w:r>
      <w:r>
        <w:rPr>
          <w:noProof/>
        </w:rPr>
        <w:fldChar w:fldCharType="begin"/>
      </w:r>
      <w:r>
        <w:rPr>
          <w:noProof/>
        </w:rPr>
        <w:instrText xml:space="preserve"> PAGEREF _Toc92960117 \h </w:instrText>
      </w:r>
      <w:r>
        <w:rPr>
          <w:noProof/>
        </w:rPr>
      </w:r>
      <w:r>
        <w:rPr>
          <w:noProof/>
        </w:rPr>
        <w:fldChar w:fldCharType="separate"/>
      </w:r>
      <w:r>
        <w:rPr>
          <w:noProof/>
        </w:rPr>
        <w:t>44</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Allora Maria disse</w:t>
      </w:r>
      <w:r>
        <w:rPr>
          <w:noProof/>
        </w:rPr>
        <w:tab/>
      </w:r>
      <w:r>
        <w:rPr>
          <w:noProof/>
        </w:rPr>
        <w:fldChar w:fldCharType="begin"/>
      </w:r>
      <w:r>
        <w:rPr>
          <w:noProof/>
        </w:rPr>
        <w:instrText xml:space="preserve"> PAGEREF _Toc92960118 \h </w:instrText>
      </w:r>
      <w:r>
        <w:rPr>
          <w:noProof/>
        </w:rPr>
      </w:r>
      <w:r>
        <w:rPr>
          <w:noProof/>
        </w:rPr>
        <w:fldChar w:fldCharType="separate"/>
      </w:r>
      <w:r>
        <w:rPr>
          <w:noProof/>
        </w:rPr>
        <w:t>47</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_Toc92960119 \h </w:instrText>
      </w:r>
      <w:r>
        <w:rPr>
          <w:noProof/>
        </w:rPr>
      </w:r>
      <w:r>
        <w:rPr>
          <w:noProof/>
        </w:rPr>
        <w:fldChar w:fldCharType="separate"/>
      </w:r>
      <w:r>
        <w:rPr>
          <w:noProof/>
        </w:rPr>
        <w:t>50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Perché ha guardato l’umiltà della sua serva</w:t>
      </w:r>
      <w:r>
        <w:rPr>
          <w:noProof/>
        </w:rPr>
        <w:tab/>
      </w:r>
      <w:r>
        <w:rPr>
          <w:noProof/>
        </w:rPr>
        <w:fldChar w:fldCharType="begin"/>
      </w:r>
      <w:r>
        <w:rPr>
          <w:noProof/>
        </w:rPr>
        <w:instrText xml:space="preserve"> PAGEREF _Toc92960120 \h </w:instrText>
      </w:r>
      <w:r>
        <w:rPr>
          <w:noProof/>
        </w:rPr>
      </w:r>
      <w:r>
        <w:rPr>
          <w:noProof/>
        </w:rPr>
        <w:fldChar w:fldCharType="separate"/>
      </w:r>
      <w:r>
        <w:rPr>
          <w:noProof/>
        </w:rPr>
        <w:t>53</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Grandi cose ha fatto per me l’Onnipotente e Santo è il suo nome</w:t>
      </w:r>
      <w:r>
        <w:rPr>
          <w:noProof/>
        </w:rPr>
        <w:tab/>
      </w:r>
      <w:r>
        <w:rPr>
          <w:noProof/>
        </w:rPr>
        <w:fldChar w:fldCharType="begin"/>
      </w:r>
      <w:r>
        <w:rPr>
          <w:noProof/>
        </w:rPr>
        <w:instrText xml:space="preserve"> PAGEREF _Toc92960121 \h </w:instrText>
      </w:r>
      <w:r>
        <w:rPr>
          <w:noProof/>
        </w:rPr>
      </w:r>
      <w:r>
        <w:rPr>
          <w:noProof/>
        </w:rPr>
        <w:fldChar w:fldCharType="separate"/>
      </w:r>
      <w:r>
        <w:rPr>
          <w:noProof/>
        </w:rPr>
        <w:t>64</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La sua misericordia per quelli che lo temono</w:t>
      </w:r>
      <w:r>
        <w:rPr>
          <w:noProof/>
        </w:rPr>
        <w:tab/>
      </w:r>
      <w:r>
        <w:rPr>
          <w:noProof/>
        </w:rPr>
        <w:fldChar w:fldCharType="begin"/>
      </w:r>
      <w:r>
        <w:rPr>
          <w:noProof/>
        </w:rPr>
        <w:instrText xml:space="preserve"> PAGEREF _Toc92960122 \h </w:instrText>
      </w:r>
      <w:r>
        <w:rPr>
          <w:noProof/>
        </w:rPr>
      </w:r>
      <w:r>
        <w:rPr>
          <w:noProof/>
        </w:rPr>
        <w:fldChar w:fldCharType="separate"/>
      </w:r>
      <w:r>
        <w:rPr>
          <w:noProof/>
        </w:rPr>
        <w:t>67</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Ha spiegato la potenza del suo braccio</w:t>
      </w:r>
      <w:r>
        <w:rPr>
          <w:noProof/>
        </w:rPr>
        <w:tab/>
      </w:r>
      <w:r>
        <w:rPr>
          <w:noProof/>
        </w:rPr>
        <w:fldChar w:fldCharType="begin"/>
      </w:r>
      <w:r>
        <w:rPr>
          <w:noProof/>
        </w:rPr>
        <w:instrText xml:space="preserve"> PAGEREF _Toc92960123 \h </w:instrText>
      </w:r>
      <w:r>
        <w:rPr>
          <w:noProof/>
        </w:rPr>
      </w:r>
      <w:r>
        <w:rPr>
          <w:noProof/>
        </w:rPr>
        <w:fldChar w:fldCharType="separate"/>
      </w:r>
      <w:r>
        <w:rPr>
          <w:noProof/>
        </w:rPr>
        <w:t>70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Ricordandosi della sua misericordia</w:t>
      </w:r>
      <w:r>
        <w:rPr>
          <w:noProof/>
        </w:rPr>
        <w:tab/>
      </w:r>
      <w:r>
        <w:rPr>
          <w:noProof/>
        </w:rPr>
        <w:fldChar w:fldCharType="begin"/>
      </w:r>
      <w:r>
        <w:rPr>
          <w:noProof/>
        </w:rPr>
        <w:instrText xml:space="preserve"> PAGEREF _Toc92960124 \h </w:instrText>
      </w:r>
      <w:r>
        <w:rPr>
          <w:noProof/>
        </w:rPr>
      </w:r>
      <w:r>
        <w:rPr>
          <w:noProof/>
        </w:rPr>
        <w:fldChar w:fldCharType="separate"/>
      </w:r>
      <w:r>
        <w:rPr>
          <w:noProof/>
        </w:rPr>
        <w:t>80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Un decreto di Cesare Augusto</w:t>
      </w:r>
      <w:r>
        <w:rPr>
          <w:noProof/>
        </w:rPr>
        <w:tab/>
      </w:r>
      <w:r>
        <w:rPr>
          <w:noProof/>
        </w:rPr>
        <w:fldChar w:fldCharType="begin"/>
      </w:r>
      <w:r>
        <w:rPr>
          <w:noProof/>
        </w:rPr>
        <w:instrText xml:space="preserve"> PAGEREF _Toc92960125 \h </w:instrText>
      </w:r>
      <w:r>
        <w:rPr>
          <w:noProof/>
        </w:rPr>
      </w:r>
      <w:r>
        <w:rPr>
          <w:noProof/>
        </w:rPr>
        <w:fldChar w:fldCharType="separate"/>
      </w:r>
      <w:r>
        <w:rPr>
          <w:noProof/>
        </w:rPr>
        <w:t>83</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VI ANNUNCIO UNA GRANDE GIOIA</w:t>
      </w:r>
      <w:r>
        <w:rPr>
          <w:noProof/>
        </w:rPr>
        <w:tab/>
      </w:r>
      <w:r>
        <w:rPr>
          <w:noProof/>
        </w:rPr>
        <w:fldChar w:fldCharType="begin"/>
      </w:r>
      <w:r>
        <w:rPr>
          <w:noProof/>
        </w:rPr>
        <w:instrText xml:space="preserve"> PAGEREF _Toc92960126 \h </w:instrText>
      </w:r>
      <w:r>
        <w:rPr>
          <w:noProof/>
        </w:rPr>
      </w:r>
      <w:r>
        <w:rPr>
          <w:noProof/>
        </w:rPr>
        <w:fldChar w:fldCharType="separate"/>
      </w:r>
      <w:r>
        <w:rPr>
          <w:noProof/>
        </w:rPr>
        <w:t>88</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Trovarono Maria e Giuseppe e il bambino, adagiato nella mangiatoia</w:t>
      </w:r>
      <w:r>
        <w:rPr>
          <w:noProof/>
        </w:rPr>
        <w:tab/>
      </w:r>
      <w:r>
        <w:rPr>
          <w:noProof/>
        </w:rPr>
        <w:fldChar w:fldCharType="begin"/>
      </w:r>
      <w:r>
        <w:rPr>
          <w:noProof/>
        </w:rPr>
        <w:instrText xml:space="preserve"> PAGEREF _Toc92960127 \h </w:instrText>
      </w:r>
      <w:r>
        <w:rPr>
          <w:noProof/>
        </w:rPr>
      </w:r>
      <w:r>
        <w:rPr>
          <w:noProof/>
        </w:rPr>
        <w:fldChar w:fldCharType="separate"/>
      </w:r>
      <w:r>
        <w:rPr>
          <w:noProof/>
        </w:rPr>
        <w:t>94</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Luce per rivelarti alle genti e gloria del tuo popolo, Israele</w:t>
      </w:r>
      <w:r>
        <w:rPr>
          <w:noProof/>
        </w:rPr>
        <w:tab/>
      </w:r>
      <w:r>
        <w:rPr>
          <w:noProof/>
        </w:rPr>
        <w:fldChar w:fldCharType="begin"/>
      </w:r>
      <w:r>
        <w:rPr>
          <w:noProof/>
        </w:rPr>
        <w:instrText xml:space="preserve"> PAGEREF _Toc92960128 \h </w:instrText>
      </w:r>
      <w:r>
        <w:rPr>
          <w:noProof/>
        </w:rPr>
      </w:r>
      <w:r>
        <w:rPr>
          <w:noProof/>
        </w:rPr>
        <w:fldChar w:fldCharType="separate"/>
      </w:r>
      <w:r>
        <w:rPr>
          <w:noProof/>
        </w:rPr>
        <w:t>97</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Anche a te una spada trafiggerà L’anima</w:t>
      </w:r>
      <w:r>
        <w:rPr>
          <w:noProof/>
        </w:rPr>
        <w:tab/>
      </w:r>
      <w:r>
        <w:rPr>
          <w:noProof/>
        </w:rPr>
        <w:fldChar w:fldCharType="begin"/>
      </w:r>
      <w:r>
        <w:rPr>
          <w:noProof/>
        </w:rPr>
        <w:instrText xml:space="preserve"> PAGEREF _Toc92960129 \h </w:instrText>
      </w:r>
      <w:r>
        <w:rPr>
          <w:noProof/>
        </w:rPr>
      </w:r>
      <w:r>
        <w:rPr>
          <w:noProof/>
        </w:rPr>
        <w:fldChar w:fldCharType="separate"/>
      </w:r>
      <w:r>
        <w:rPr>
          <w:noProof/>
        </w:rPr>
        <w:t>105</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Pieno di sapienza, e la grazia di Dio era su di lui</w:t>
      </w:r>
      <w:r>
        <w:rPr>
          <w:noProof/>
        </w:rPr>
        <w:tab/>
      </w:r>
      <w:r>
        <w:rPr>
          <w:noProof/>
        </w:rPr>
        <w:fldChar w:fldCharType="begin"/>
      </w:r>
      <w:r>
        <w:rPr>
          <w:noProof/>
        </w:rPr>
        <w:instrText xml:space="preserve"> PAGEREF _Toc92960130 \h </w:instrText>
      </w:r>
      <w:r>
        <w:rPr>
          <w:noProof/>
        </w:rPr>
      </w:r>
      <w:r>
        <w:rPr>
          <w:noProof/>
        </w:rPr>
        <w:fldChar w:fldCharType="separate"/>
      </w:r>
      <w:r>
        <w:rPr>
          <w:noProof/>
        </w:rPr>
        <w:t>111</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Ma essi non compresero ciò che aveva detto loro</w:t>
      </w:r>
      <w:r>
        <w:rPr>
          <w:noProof/>
        </w:rPr>
        <w:tab/>
      </w:r>
      <w:r>
        <w:rPr>
          <w:noProof/>
        </w:rPr>
        <w:fldChar w:fldCharType="begin"/>
      </w:r>
      <w:r>
        <w:rPr>
          <w:noProof/>
        </w:rPr>
        <w:instrText xml:space="preserve"> PAGEREF _Toc92960131 \h </w:instrText>
      </w:r>
      <w:r>
        <w:rPr>
          <w:noProof/>
        </w:rPr>
      </w:r>
      <w:r>
        <w:rPr>
          <w:noProof/>
        </w:rPr>
        <w:fldChar w:fldCharType="separate"/>
      </w:r>
      <w:r>
        <w:rPr>
          <w:noProof/>
        </w:rPr>
        <w:t>128</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Sua madre custodiva tutte queste cose nel suo cuore</w:t>
      </w:r>
      <w:r>
        <w:rPr>
          <w:noProof/>
        </w:rPr>
        <w:tab/>
      </w:r>
      <w:r>
        <w:rPr>
          <w:noProof/>
        </w:rPr>
        <w:fldChar w:fldCharType="begin"/>
      </w:r>
      <w:r>
        <w:rPr>
          <w:noProof/>
        </w:rPr>
        <w:instrText xml:space="preserve"> PAGEREF _Toc92960132 \h </w:instrText>
      </w:r>
      <w:r>
        <w:rPr>
          <w:noProof/>
        </w:rPr>
      </w:r>
      <w:r>
        <w:rPr>
          <w:noProof/>
        </w:rPr>
        <w:fldChar w:fldCharType="separate"/>
      </w:r>
      <w:r>
        <w:rPr>
          <w:noProof/>
        </w:rPr>
        <w:t>130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Riempite d’acqua le anfore</w:t>
      </w:r>
      <w:r>
        <w:rPr>
          <w:noProof/>
        </w:rPr>
        <w:tab/>
      </w:r>
      <w:r>
        <w:rPr>
          <w:noProof/>
        </w:rPr>
        <w:fldChar w:fldCharType="begin"/>
      </w:r>
      <w:r>
        <w:rPr>
          <w:noProof/>
        </w:rPr>
        <w:instrText xml:space="preserve"> PAGEREF _Toc92960133 \h </w:instrText>
      </w:r>
      <w:r>
        <w:rPr>
          <w:noProof/>
        </w:rPr>
      </w:r>
      <w:r>
        <w:rPr>
          <w:noProof/>
        </w:rPr>
        <w:fldChar w:fldCharType="separate"/>
      </w:r>
      <w:r>
        <w:rPr>
          <w:noProof/>
        </w:rPr>
        <w:t>136</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Non sapevate che io devo occuparmi delle cose del Padre mio?</w:t>
      </w:r>
      <w:r>
        <w:rPr>
          <w:noProof/>
        </w:rPr>
        <w:tab/>
      </w:r>
      <w:r>
        <w:rPr>
          <w:noProof/>
        </w:rPr>
        <w:fldChar w:fldCharType="begin"/>
      </w:r>
      <w:r>
        <w:rPr>
          <w:noProof/>
        </w:rPr>
        <w:instrText xml:space="preserve"> PAGEREF _Toc92960134 \h </w:instrText>
      </w:r>
      <w:r>
        <w:rPr>
          <w:noProof/>
        </w:rPr>
      </w:r>
      <w:r>
        <w:rPr>
          <w:noProof/>
        </w:rPr>
        <w:fldChar w:fldCharType="separate"/>
      </w:r>
      <w:r>
        <w:rPr>
          <w:noProof/>
        </w:rPr>
        <w:t>139</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Qualsiasi cosa vi dica, fatela</w:t>
      </w:r>
      <w:r>
        <w:rPr>
          <w:noProof/>
        </w:rPr>
        <w:tab/>
      </w:r>
      <w:r>
        <w:rPr>
          <w:noProof/>
        </w:rPr>
        <w:fldChar w:fldCharType="begin"/>
      </w:r>
      <w:r>
        <w:rPr>
          <w:noProof/>
        </w:rPr>
        <w:instrText xml:space="preserve"> PAGEREF _Toc92960135 \h </w:instrText>
      </w:r>
      <w:r>
        <w:rPr>
          <w:noProof/>
        </w:rPr>
      </w:r>
      <w:r>
        <w:rPr>
          <w:noProof/>
        </w:rPr>
        <w:fldChar w:fldCharType="separate"/>
      </w:r>
      <w:r>
        <w:rPr>
          <w:noProof/>
        </w:rPr>
        <w:t>142</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Coloro che ascoltano la parola di Dio e la mettono in pratica</w:t>
      </w:r>
      <w:r>
        <w:rPr>
          <w:noProof/>
        </w:rPr>
        <w:tab/>
      </w:r>
      <w:r>
        <w:rPr>
          <w:noProof/>
        </w:rPr>
        <w:fldChar w:fldCharType="begin"/>
      </w:r>
      <w:r>
        <w:rPr>
          <w:noProof/>
        </w:rPr>
        <w:instrText xml:space="preserve"> PAGEREF _Toc92960136 \h </w:instrText>
      </w:r>
      <w:r>
        <w:rPr>
          <w:noProof/>
        </w:rPr>
      </w:r>
      <w:r>
        <w:rPr>
          <w:noProof/>
        </w:rPr>
        <w:fldChar w:fldCharType="separate"/>
      </w:r>
      <w:r>
        <w:rPr>
          <w:noProof/>
        </w:rPr>
        <w:t>150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E da quell’ora il discepolo l’accolse con sé</w:t>
      </w:r>
      <w:r>
        <w:rPr>
          <w:noProof/>
        </w:rPr>
        <w:tab/>
      </w:r>
      <w:r>
        <w:rPr>
          <w:noProof/>
        </w:rPr>
        <w:fldChar w:fldCharType="begin"/>
      </w:r>
      <w:r>
        <w:rPr>
          <w:noProof/>
        </w:rPr>
        <w:instrText xml:space="preserve"> PAGEREF _Toc92960137 \h </w:instrText>
      </w:r>
      <w:r>
        <w:rPr>
          <w:noProof/>
        </w:rPr>
      </w:r>
      <w:r>
        <w:rPr>
          <w:noProof/>
        </w:rPr>
        <w:fldChar w:fldCharType="separate"/>
      </w:r>
      <w:r>
        <w:rPr>
          <w:noProof/>
        </w:rPr>
        <w:t>153</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Dio mandò il suo Figlio, nato da donna</w:t>
      </w:r>
      <w:r>
        <w:rPr>
          <w:noProof/>
        </w:rPr>
        <w:tab/>
      </w:r>
      <w:r>
        <w:rPr>
          <w:noProof/>
        </w:rPr>
        <w:fldChar w:fldCharType="begin"/>
      </w:r>
      <w:r>
        <w:rPr>
          <w:noProof/>
        </w:rPr>
        <w:instrText xml:space="preserve"> PAGEREF _Toc92960138 \h </w:instrText>
      </w:r>
      <w:r>
        <w:rPr>
          <w:noProof/>
        </w:rPr>
      </w:r>
      <w:r>
        <w:rPr>
          <w:noProof/>
        </w:rPr>
        <w:fldChar w:fldCharType="separate"/>
      </w:r>
      <w:r>
        <w:rPr>
          <w:noProof/>
        </w:rPr>
        <w:t>156</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Una donna vestita di sole, con la luna sotto i suoi piedi</w:t>
      </w:r>
      <w:r>
        <w:rPr>
          <w:noProof/>
        </w:rPr>
        <w:tab/>
      </w:r>
      <w:r>
        <w:rPr>
          <w:noProof/>
        </w:rPr>
        <w:fldChar w:fldCharType="begin"/>
      </w:r>
      <w:r>
        <w:rPr>
          <w:noProof/>
        </w:rPr>
        <w:instrText xml:space="preserve"> PAGEREF _Toc92960139 \h </w:instrText>
      </w:r>
      <w:r>
        <w:rPr>
          <w:noProof/>
        </w:rPr>
      </w:r>
      <w:r>
        <w:rPr>
          <w:noProof/>
        </w:rPr>
        <w:fldChar w:fldCharType="separate"/>
      </w:r>
      <w:r>
        <w:rPr>
          <w:noProof/>
        </w:rPr>
        <w:t>161</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Venerare la memoria della gloriosa sempre vergine Maria</w:t>
      </w:r>
      <w:r>
        <w:rPr>
          <w:noProof/>
        </w:rPr>
        <w:tab/>
      </w:r>
      <w:r>
        <w:rPr>
          <w:noProof/>
        </w:rPr>
        <w:fldChar w:fldCharType="begin"/>
      </w:r>
      <w:r>
        <w:rPr>
          <w:noProof/>
        </w:rPr>
        <w:instrText xml:space="preserve"> PAGEREF _Toc92960140 \h </w:instrText>
      </w:r>
      <w:r>
        <w:rPr>
          <w:noProof/>
        </w:rPr>
      </w:r>
      <w:r>
        <w:rPr>
          <w:noProof/>
        </w:rPr>
        <w:fldChar w:fldCharType="separate"/>
      </w:r>
      <w:r>
        <w:rPr>
          <w:noProof/>
        </w:rPr>
        <w:t>164</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MARIA È VERAMENTE MADRE DELLE MEMBRA</w:t>
      </w:r>
      <w:r>
        <w:rPr>
          <w:noProof/>
        </w:rPr>
        <w:tab/>
      </w:r>
      <w:r>
        <w:rPr>
          <w:noProof/>
        </w:rPr>
        <w:fldChar w:fldCharType="begin"/>
      </w:r>
      <w:r>
        <w:rPr>
          <w:noProof/>
        </w:rPr>
        <w:instrText xml:space="preserve"> PAGEREF _Toc92960141 \h </w:instrText>
      </w:r>
      <w:r>
        <w:rPr>
          <w:noProof/>
        </w:rPr>
      </w:r>
      <w:r>
        <w:rPr>
          <w:noProof/>
        </w:rPr>
        <w:fldChar w:fldCharType="separate"/>
      </w:r>
      <w:r>
        <w:rPr>
          <w:noProof/>
        </w:rPr>
        <w:t>167</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Permangono nel loro diritto le sentenze</w:t>
      </w:r>
      <w:r>
        <w:rPr>
          <w:noProof/>
        </w:rPr>
        <w:tab/>
      </w:r>
      <w:r>
        <w:rPr>
          <w:noProof/>
        </w:rPr>
        <w:fldChar w:fldCharType="begin"/>
      </w:r>
      <w:r>
        <w:rPr>
          <w:noProof/>
        </w:rPr>
        <w:instrText xml:space="preserve"> PAGEREF _Toc92960142 \h </w:instrText>
      </w:r>
      <w:r>
        <w:rPr>
          <w:noProof/>
        </w:rPr>
      </w:r>
      <w:r>
        <w:rPr>
          <w:noProof/>
        </w:rPr>
        <w:fldChar w:fldCharType="separate"/>
      </w:r>
      <w:r>
        <w:rPr>
          <w:noProof/>
        </w:rPr>
        <w:t>170</w:t>
      </w:r>
      <w:r>
        <w:rPr>
          <w:noProof/>
        </w:rPr>
        <w:fldChar w:fldCharType="end"/>
      </w:r>
    </w:p>
    <w:p w:rsidR="005B3C6A" w:rsidRPr="00D61005" w:rsidRDefault="005B3C6A">
      <w:pPr>
        <w:pStyle w:val="Sommario1"/>
        <w:tabs>
          <w:tab w:val="right" w:leader="dot" w:pos="8495"/>
        </w:tabs>
        <w:rPr>
          <w:rFonts w:ascii="Calibri" w:eastAsia="Times New Roman" w:hAnsi="Calibri"/>
          <w:b w:val="0"/>
          <w:bCs w:val="0"/>
          <w:caps w:val="0"/>
          <w:noProof/>
          <w:sz w:val="22"/>
          <w:szCs w:val="22"/>
          <w:lang w:eastAsia="it-IT"/>
        </w:rPr>
      </w:pPr>
      <w:r>
        <w:rPr>
          <w:noProof/>
        </w:rPr>
        <w:t>INDICE</w:t>
      </w:r>
      <w:r>
        <w:rPr>
          <w:noProof/>
        </w:rPr>
        <w:tab/>
      </w:r>
      <w:r>
        <w:rPr>
          <w:noProof/>
        </w:rPr>
        <w:fldChar w:fldCharType="begin"/>
      </w:r>
      <w:r>
        <w:rPr>
          <w:noProof/>
        </w:rPr>
        <w:instrText xml:space="preserve"> PAGEREF _Toc92960143 \h </w:instrText>
      </w:r>
      <w:r>
        <w:rPr>
          <w:noProof/>
        </w:rPr>
      </w:r>
      <w:r>
        <w:rPr>
          <w:noProof/>
        </w:rPr>
        <w:fldChar w:fldCharType="separate"/>
      </w:r>
      <w:r>
        <w:rPr>
          <w:noProof/>
        </w:rPr>
        <w:t>179</w:t>
      </w:r>
      <w:r>
        <w:rPr>
          <w:noProof/>
        </w:rPr>
        <w:fldChar w:fldCharType="end"/>
      </w:r>
    </w:p>
    <w:p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8"/>
      <w:footerReference w:type="default" r:id="rId9"/>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05" w:rsidRDefault="00D61005">
      <w:pPr>
        <w:spacing w:after="0" w:line="240" w:lineRule="auto"/>
      </w:pPr>
      <w:r>
        <w:separator/>
      </w:r>
    </w:p>
  </w:endnote>
  <w:endnote w:type="continuationSeparator" w:id="0">
    <w:p w:rsidR="00D61005" w:rsidRDefault="00D6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8E" w:rsidRDefault="002E66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E668E" w:rsidRDefault="002E668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8E" w:rsidRDefault="002E66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3C6A">
      <w:rPr>
        <w:rStyle w:val="Numeropagina"/>
        <w:noProof/>
      </w:rPr>
      <w:t>181</w:t>
    </w:r>
    <w:r>
      <w:rPr>
        <w:rStyle w:val="Numeropagina"/>
      </w:rPr>
      <w:fldChar w:fldCharType="end"/>
    </w:r>
  </w:p>
  <w:p w:rsidR="002E668E" w:rsidRDefault="002E668E">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05" w:rsidRDefault="00D61005">
      <w:pPr>
        <w:spacing w:after="0" w:line="240" w:lineRule="auto"/>
      </w:pPr>
      <w:r>
        <w:separator/>
      </w:r>
    </w:p>
  </w:footnote>
  <w:footnote w:type="continuationSeparator" w:id="0">
    <w:p w:rsidR="00D61005" w:rsidRDefault="00D61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A2E022"/>
    <w:lvl w:ilvl="0">
      <w:start w:val="1"/>
      <w:numFmt w:val="decimal"/>
      <w:lvlText w:val="%1."/>
      <w:lvlJc w:val="left"/>
      <w:pPr>
        <w:tabs>
          <w:tab w:val="num" w:pos="1492"/>
        </w:tabs>
        <w:ind w:left="1492" w:hanging="360"/>
      </w:pPr>
    </w:lvl>
  </w:abstractNum>
  <w:abstractNum w:abstractNumId="1">
    <w:nsid w:val="FFFFFF7D"/>
    <w:multiLevelType w:val="singleLevel"/>
    <w:tmpl w:val="D3FAB260"/>
    <w:lvl w:ilvl="0">
      <w:start w:val="1"/>
      <w:numFmt w:val="decimal"/>
      <w:lvlText w:val="%1."/>
      <w:lvlJc w:val="left"/>
      <w:pPr>
        <w:tabs>
          <w:tab w:val="num" w:pos="1209"/>
        </w:tabs>
        <w:ind w:left="1209" w:hanging="360"/>
      </w:pPr>
    </w:lvl>
  </w:abstractNum>
  <w:abstractNum w:abstractNumId="2">
    <w:nsid w:val="FFFFFF7E"/>
    <w:multiLevelType w:val="singleLevel"/>
    <w:tmpl w:val="847C003A"/>
    <w:lvl w:ilvl="0">
      <w:start w:val="1"/>
      <w:numFmt w:val="decimal"/>
      <w:lvlText w:val="%1."/>
      <w:lvlJc w:val="left"/>
      <w:pPr>
        <w:tabs>
          <w:tab w:val="num" w:pos="926"/>
        </w:tabs>
        <w:ind w:left="926" w:hanging="360"/>
      </w:pPr>
    </w:lvl>
  </w:abstractNum>
  <w:abstractNum w:abstractNumId="3">
    <w:nsid w:val="FFFFFF7F"/>
    <w:multiLevelType w:val="singleLevel"/>
    <w:tmpl w:val="3A2E486C"/>
    <w:lvl w:ilvl="0">
      <w:start w:val="1"/>
      <w:numFmt w:val="decimal"/>
      <w:lvlText w:val="%1."/>
      <w:lvlJc w:val="left"/>
      <w:pPr>
        <w:tabs>
          <w:tab w:val="num" w:pos="643"/>
        </w:tabs>
        <w:ind w:left="643" w:hanging="360"/>
      </w:pPr>
    </w:lvl>
  </w:abstractNum>
  <w:abstractNum w:abstractNumId="4">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AA63A"/>
    <w:lvl w:ilvl="0">
      <w:start w:val="1"/>
      <w:numFmt w:val="decimal"/>
      <w:lvlText w:val="%1."/>
      <w:lvlJc w:val="left"/>
      <w:pPr>
        <w:tabs>
          <w:tab w:val="num" w:pos="360"/>
        </w:tabs>
        <w:ind w:left="360" w:hanging="360"/>
      </w:pPr>
    </w:lvl>
  </w:abstractNum>
  <w:abstractNum w:abstractNumId="9">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abstractNumId w:val="12"/>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1E61"/>
    <w:rsid w:val="00076469"/>
    <w:rsid w:val="000E1311"/>
    <w:rsid w:val="00166520"/>
    <w:rsid w:val="00192406"/>
    <w:rsid w:val="001952F9"/>
    <w:rsid w:val="001A3DC2"/>
    <w:rsid w:val="001B0C1D"/>
    <w:rsid w:val="001E7ADC"/>
    <w:rsid w:val="001F03A8"/>
    <w:rsid w:val="00213504"/>
    <w:rsid w:val="00216D2E"/>
    <w:rsid w:val="002332C7"/>
    <w:rsid w:val="0024690C"/>
    <w:rsid w:val="00284419"/>
    <w:rsid w:val="002A0184"/>
    <w:rsid w:val="002A44AC"/>
    <w:rsid w:val="002C1B82"/>
    <w:rsid w:val="002D45E7"/>
    <w:rsid w:val="002E4B40"/>
    <w:rsid w:val="002E668E"/>
    <w:rsid w:val="00314C01"/>
    <w:rsid w:val="0031652C"/>
    <w:rsid w:val="0032631A"/>
    <w:rsid w:val="003418AD"/>
    <w:rsid w:val="00353CFC"/>
    <w:rsid w:val="00374C53"/>
    <w:rsid w:val="00390CF0"/>
    <w:rsid w:val="003A7CB2"/>
    <w:rsid w:val="003E410B"/>
    <w:rsid w:val="00401478"/>
    <w:rsid w:val="00405012"/>
    <w:rsid w:val="00405543"/>
    <w:rsid w:val="004740A5"/>
    <w:rsid w:val="00477084"/>
    <w:rsid w:val="00495B70"/>
    <w:rsid w:val="004D09A4"/>
    <w:rsid w:val="004F323A"/>
    <w:rsid w:val="0050052D"/>
    <w:rsid w:val="0050202F"/>
    <w:rsid w:val="00517981"/>
    <w:rsid w:val="00525E59"/>
    <w:rsid w:val="00551CA5"/>
    <w:rsid w:val="00581BE9"/>
    <w:rsid w:val="0059687D"/>
    <w:rsid w:val="005B3C6A"/>
    <w:rsid w:val="005F68F6"/>
    <w:rsid w:val="006154F7"/>
    <w:rsid w:val="00621CB6"/>
    <w:rsid w:val="00623F4B"/>
    <w:rsid w:val="00626269"/>
    <w:rsid w:val="00644A9C"/>
    <w:rsid w:val="00650856"/>
    <w:rsid w:val="006656DF"/>
    <w:rsid w:val="00735CA7"/>
    <w:rsid w:val="00754EF7"/>
    <w:rsid w:val="00770EA5"/>
    <w:rsid w:val="00784EEC"/>
    <w:rsid w:val="007B1BE2"/>
    <w:rsid w:val="007B708B"/>
    <w:rsid w:val="007C35FD"/>
    <w:rsid w:val="007C720A"/>
    <w:rsid w:val="008140F0"/>
    <w:rsid w:val="00826413"/>
    <w:rsid w:val="008828A0"/>
    <w:rsid w:val="00895FF0"/>
    <w:rsid w:val="008A3430"/>
    <w:rsid w:val="008B0075"/>
    <w:rsid w:val="008B313A"/>
    <w:rsid w:val="008E5967"/>
    <w:rsid w:val="00920C49"/>
    <w:rsid w:val="009475D9"/>
    <w:rsid w:val="00953DD6"/>
    <w:rsid w:val="0096708F"/>
    <w:rsid w:val="00975EEA"/>
    <w:rsid w:val="009C554A"/>
    <w:rsid w:val="009C675E"/>
    <w:rsid w:val="00A00CBD"/>
    <w:rsid w:val="00A2677D"/>
    <w:rsid w:val="00A568D2"/>
    <w:rsid w:val="00A93C12"/>
    <w:rsid w:val="00A97275"/>
    <w:rsid w:val="00AB61DD"/>
    <w:rsid w:val="00AD3CB7"/>
    <w:rsid w:val="00B12E33"/>
    <w:rsid w:val="00B71B26"/>
    <w:rsid w:val="00B86AC3"/>
    <w:rsid w:val="00BA1A75"/>
    <w:rsid w:val="00BD5D9B"/>
    <w:rsid w:val="00BF2267"/>
    <w:rsid w:val="00C104A6"/>
    <w:rsid w:val="00C21912"/>
    <w:rsid w:val="00C21EE5"/>
    <w:rsid w:val="00C84200"/>
    <w:rsid w:val="00C8611F"/>
    <w:rsid w:val="00CE34E6"/>
    <w:rsid w:val="00CF175D"/>
    <w:rsid w:val="00CF7892"/>
    <w:rsid w:val="00D14F46"/>
    <w:rsid w:val="00D43437"/>
    <w:rsid w:val="00D43A29"/>
    <w:rsid w:val="00D556FF"/>
    <w:rsid w:val="00D61005"/>
    <w:rsid w:val="00D61A35"/>
    <w:rsid w:val="00DC693D"/>
    <w:rsid w:val="00DD529D"/>
    <w:rsid w:val="00DD7B1F"/>
    <w:rsid w:val="00DE4196"/>
    <w:rsid w:val="00DF27D5"/>
    <w:rsid w:val="00DF42E7"/>
    <w:rsid w:val="00E471B5"/>
    <w:rsid w:val="00E91F8F"/>
    <w:rsid w:val="00EC2A5C"/>
    <w:rsid w:val="00EC3AEB"/>
    <w:rsid w:val="00EE59C1"/>
    <w:rsid w:val="00F0146B"/>
    <w:rsid w:val="00F121F1"/>
    <w:rsid w:val="00F12705"/>
    <w:rsid w:val="00F30455"/>
    <w:rsid w:val="00F37A65"/>
    <w:rsid w:val="00F6158A"/>
    <w:rsid w:val="00F84995"/>
    <w:rsid w:val="00F87986"/>
    <w:rsid w:val="00F95260"/>
    <w:rsid w:val="00F973ED"/>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C21EE5"/>
    <w:pPr>
      <w:keepNext/>
      <w:keepLines/>
      <w:tabs>
        <w:tab w:val="left" w:pos="737"/>
        <w:tab w:val="center" w:pos="4252"/>
      </w:tabs>
      <w:spacing w:after="120" w:line="240" w:lineRule="auto"/>
      <w:jc w:val="center"/>
      <w:outlineLvl w:val="0"/>
    </w:pPr>
    <w:rPr>
      <w:rFonts w:ascii="Arial" w:eastAsia="Times New Roman" w:hAnsi="Arial" w:cs="Arial"/>
      <w:b/>
      <w:color w:val="000000"/>
      <w:kern w:val="32"/>
      <w:sz w:val="52"/>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C21EE5"/>
    <w:rPr>
      <w:rFonts w:ascii="Arial" w:eastAsia="Times New Roman" w:hAnsi="Arial" w:cs="Arial"/>
      <w:b/>
      <w:color w:val="000000"/>
      <w:kern w:val="32"/>
      <w:sz w:val="52"/>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 w:val="40"/>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C21EE5"/>
    <w:pPr>
      <w:keepNext/>
      <w:keepLines/>
      <w:tabs>
        <w:tab w:val="left" w:pos="737"/>
        <w:tab w:val="center" w:pos="4252"/>
      </w:tabs>
      <w:spacing w:after="120" w:line="240" w:lineRule="auto"/>
      <w:jc w:val="center"/>
      <w:outlineLvl w:val="0"/>
    </w:pPr>
    <w:rPr>
      <w:rFonts w:ascii="Arial" w:eastAsia="Times New Roman" w:hAnsi="Arial" w:cs="Arial"/>
      <w:b/>
      <w:color w:val="000000"/>
      <w:kern w:val="32"/>
      <w:sz w:val="52"/>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C21EE5"/>
    <w:rPr>
      <w:rFonts w:ascii="Arial" w:eastAsia="Times New Roman" w:hAnsi="Arial" w:cs="Arial"/>
      <w:b/>
      <w:color w:val="000000"/>
      <w:kern w:val="32"/>
      <w:sz w:val="52"/>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 w:val="40"/>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67176</Words>
  <Characters>320993</Characters>
  <Application>Microsoft Office Word</Application>
  <DocSecurity>4</DocSecurity>
  <Lines>5226</Lines>
  <Paragraphs>306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